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F3F1F6" w14:textId="4648CB55" w:rsidR="00F1245D" w:rsidRPr="004510FE" w:rsidRDefault="00E527D8" w:rsidP="00F1245D">
      <w:pPr>
        <w:pStyle w:val="BodyText2"/>
      </w:pPr>
      <w:r>
        <w:rPr>
          <w:noProof/>
          <w:snapToGrid/>
        </w:rPr>
        <mc:AlternateContent>
          <mc:Choice Requires="wps">
            <w:drawing>
              <wp:anchor distT="0" distB="0" distL="114300" distR="114300" simplePos="0" relativeHeight="251656704" behindDoc="0" locked="0" layoutInCell="1" allowOverlap="1" wp14:anchorId="6EA57707" wp14:editId="6D789714">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A2241"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07C0D18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0B3337E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EA57707"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14:paraId="28BA2241"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07C0D18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0B3337E9"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6D96299B" w14:textId="77777777" w:rsidR="00682B04" w:rsidRPr="004510FE" w:rsidRDefault="00190D07" w:rsidP="00F1245D">
      <w:pPr>
        <w:pStyle w:val="BodyText2"/>
        <w:rPr>
          <w:sz w:val="72"/>
        </w:rPr>
      </w:pPr>
      <w:r>
        <w:rPr>
          <w:sz w:val="72"/>
        </w:rPr>
        <w:t>FUNDAMENTAL WORD PROCESSING</w:t>
      </w:r>
    </w:p>
    <w:p w14:paraId="34C704D6" w14:textId="77777777" w:rsidR="00F1245D" w:rsidRPr="004510FE" w:rsidRDefault="00F1245D" w:rsidP="00F1245D">
      <w:pPr>
        <w:pStyle w:val="BodyText2"/>
      </w:pPr>
      <w:r w:rsidRPr="004510FE">
        <w:t>(</w:t>
      </w:r>
      <w:r w:rsidR="00190D07">
        <w:t>200</w:t>
      </w:r>
      <w:r w:rsidRPr="004510FE">
        <w:t>)</w:t>
      </w:r>
    </w:p>
    <w:p w14:paraId="52116460" w14:textId="77777777" w:rsidR="00F1245D" w:rsidRPr="004510FE" w:rsidRDefault="00F1245D" w:rsidP="00F1245D">
      <w:pPr>
        <w:pStyle w:val="BodyText2"/>
        <w:rPr>
          <w:b w:val="0"/>
          <w:bCs/>
          <w:sz w:val="24"/>
        </w:rPr>
      </w:pPr>
    </w:p>
    <w:p w14:paraId="0044A087" w14:textId="77777777" w:rsidR="00F1245D" w:rsidRPr="004510FE" w:rsidRDefault="00F1245D" w:rsidP="00F1245D">
      <w:pPr>
        <w:pStyle w:val="BodyText2"/>
        <w:rPr>
          <w:b w:val="0"/>
          <w:sz w:val="22"/>
        </w:rPr>
      </w:pPr>
    </w:p>
    <w:p w14:paraId="63CF12DD" w14:textId="77777777" w:rsidR="00F1245D" w:rsidRPr="004510FE" w:rsidRDefault="00F1245D" w:rsidP="00F1245D">
      <w:pPr>
        <w:pStyle w:val="BodyText2"/>
        <w:rPr>
          <w:b w:val="0"/>
          <w:sz w:val="22"/>
        </w:rPr>
      </w:pPr>
    </w:p>
    <w:p w14:paraId="1A138E7E" w14:textId="67F7D458" w:rsidR="00F1245D" w:rsidRPr="00C215DB" w:rsidRDefault="00190D07" w:rsidP="00F1245D">
      <w:pPr>
        <w:pStyle w:val="BodyText2"/>
        <w:rPr>
          <w:color w:val="C00000"/>
          <w:sz w:val="52"/>
        </w:rPr>
      </w:pPr>
      <w:r w:rsidRPr="00C215DB">
        <w:rPr>
          <w:color w:val="C00000"/>
          <w:sz w:val="52"/>
        </w:rPr>
        <w:t>REGIONAL</w:t>
      </w:r>
      <w:r w:rsidR="00682B04" w:rsidRPr="00C215DB">
        <w:rPr>
          <w:color w:val="C00000"/>
          <w:sz w:val="52"/>
        </w:rPr>
        <w:t xml:space="preserve"> </w:t>
      </w:r>
      <w:r w:rsidR="00F1245D" w:rsidRPr="00C215DB">
        <w:rPr>
          <w:color w:val="C00000"/>
          <w:sz w:val="52"/>
        </w:rPr>
        <w:t xml:space="preserve">– </w:t>
      </w:r>
      <w:r w:rsidR="003A76A3" w:rsidRPr="00C215DB">
        <w:rPr>
          <w:color w:val="C00000"/>
          <w:sz w:val="52"/>
        </w:rPr>
        <w:t>201</w:t>
      </w:r>
      <w:r w:rsidR="00AC3231" w:rsidRPr="00C215DB">
        <w:rPr>
          <w:color w:val="C00000"/>
          <w:sz w:val="52"/>
        </w:rPr>
        <w:t>9</w:t>
      </w:r>
    </w:p>
    <w:p w14:paraId="7B4E3057" w14:textId="77777777" w:rsidR="00F1245D" w:rsidRPr="00593843" w:rsidRDefault="00F1245D" w:rsidP="00F1245D">
      <w:pPr>
        <w:pStyle w:val="BodyText2"/>
        <w:rPr>
          <w:b w:val="0"/>
          <w:sz w:val="22"/>
        </w:rPr>
      </w:pPr>
    </w:p>
    <w:p w14:paraId="01A17F22" w14:textId="77777777" w:rsidR="00757C4A" w:rsidRDefault="00757C4A" w:rsidP="00757C4A">
      <w:pPr>
        <w:pStyle w:val="NoSpacing"/>
        <w:ind w:firstLine="540"/>
        <w:rPr>
          <w:rFonts w:ascii="Times New Roman" w:hAnsi="Times New Roman"/>
          <w:b/>
          <w:sz w:val="24"/>
          <w:szCs w:val="24"/>
        </w:rPr>
      </w:pPr>
      <w:r w:rsidRPr="00C64795">
        <w:rPr>
          <w:rFonts w:ascii="Times New Roman" w:hAnsi="Times New Roman"/>
          <w:b/>
          <w:sz w:val="24"/>
          <w:szCs w:val="24"/>
        </w:rPr>
        <w:t>Production</w:t>
      </w:r>
      <w:r>
        <w:rPr>
          <w:rFonts w:ascii="Times New Roman" w:hAnsi="Times New Roman"/>
          <w:b/>
          <w:sz w:val="24"/>
          <w:szCs w:val="24"/>
        </w:rPr>
        <w:t>:</w:t>
      </w:r>
    </w:p>
    <w:p w14:paraId="2B96E2D7" w14:textId="77777777" w:rsidR="00757C4A" w:rsidRPr="00C64795" w:rsidRDefault="00757C4A" w:rsidP="00757C4A">
      <w:pPr>
        <w:pStyle w:val="NoSpacing"/>
        <w:rPr>
          <w:rFonts w:ascii="Times New Roman" w:hAnsi="Times New Roman"/>
          <w:b/>
          <w:sz w:val="24"/>
          <w:szCs w:val="24"/>
        </w:rPr>
      </w:pPr>
    </w:p>
    <w:p w14:paraId="56892161" w14:textId="77777777" w:rsidR="00757C4A" w:rsidRPr="00E23193" w:rsidRDefault="00757C4A" w:rsidP="00680E32">
      <w:pPr>
        <w:pStyle w:val="NoSpacing"/>
        <w:tabs>
          <w:tab w:val="left" w:pos="6480"/>
        </w:tabs>
        <w:spacing w:line="360" w:lineRule="auto"/>
        <w:ind w:left="720" w:firstLine="270"/>
        <w:rPr>
          <w:rFonts w:ascii="Times New Roman" w:hAnsi="Times New Roman"/>
          <w:sz w:val="24"/>
          <w:szCs w:val="24"/>
        </w:rPr>
      </w:pPr>
      <w:r w:rsidRPr="00E23193">
        <w:rPr>
          <w:rFonts w:ascii="Times New Roman" w:hAnsi="Times New Roman"/>
          <w:sz w:val="24"/>
          <w:szCs w:val="24"/>
        </w:rPr>
        <w:t>Job 1 – Letter</w:t>
      </w:r>
      <w:r w:rsidRPr="00E23193">
        <w:rPr>
          <w:rFonts w:ascii="Times New Roman" w:hAnsi="Times New Roman"/>
          <w:sz w:val="24"/>
          <w:szCs w:val="24"/>
        </w:rPr>
        <w:tab/>
        <w:t>___________ (100 points)</w:t>
      </w:r>
    </w:p>
    <w:p w14:paraId="65D27252" w14:textId="1460C35E" w:rsidR="00757C4A" w:rsidRPr="00E23193" w:rsidRDefault="00757C4A" w:rsidP="00680E32">
      <w:pPr>
        <w:pStyle w:val="NoSpacing"/>
        <w:tabs>
          <w:tab w:val="left" w:pos="6480"/>
        </w:tabs>
        <w:spacing w:line="360" w:lineRule="auto"/>
        <w:ind w:left="720" w:firstLine="270"/>
        <w:rPr>
          <w:rFonts w:ascii="Times New Roman" w:hAnsi="Times New Roman"/>
          <w:sz w:val="24"/>
          <w:szCs w:val="24"/>
        </w:rPr>
      </w:pPr>
      <w:r w:rsidRPr="00E23193">
        <w:rPr>
          <w:rFonts w:ascii="Times New Roman" w:hAnsi="Times New Roman"/>
          <w:sz w:val="24"/>
          <w:szCs w:val="24"/>
        </w:rPr>
        <w:t>Job 2 – Memo</w:t>
      </w:r>
      <w:r>
        <w:rPr>
          <w:rFonts w:ascii="Times New Roman" w:hAnsi="Times New Roman"/>
          <w:sz w:val="24"/>
          <w:szCs w:val="24"/>
        </w:rPr>
        <w:t>randum</w:t>
      </w:r>
      <w:r w:rsidRPr="00E23193">
        <w:rPr>
          <w:rFonts w:ascii="Times New Roman" w:hAnsi="Times New Roman"/>
          <w:sz w:val="24"/>
          <w:szCs w:val="24"/>
        </w:rPr>
        <w:tab/>
        <w:t>___________ (100 points)</w:t>
      </w:r>
    </w:p>
    <w:p w14:paraId="5578A17C" w14:textId="67271D69" w:rsidR="00757C4A" w:rsidRPr="00E23193" w:rsidRDefault="00757C4A" w:rsidP="00680E32">
      <w:pPr>
        <w:pStyle w:val="NoSpacing"/>
        <w:tabs>
          <w:tab w:val="left" w:pos="6480"/>
        </w:tabs>
        <w:spacing w:line="360" w:lineRule="auto"/>
        <w:ind w:left="720" w:firstLine="270"/>
        <w:rPr>
          <w:rFonts w:ascii="Times New Roman" w:hAnsi="Times New Roman"/>
          <w:sz w:val="24"/>
          <w:szCs w:val="24"/>
        </w:rPr>
      </w:pPr>
      <w:r w:rsidRPr="00E23193">
        <w:rPr>
          <w:rFonts w:ascii="Times New Roman" w:hAnsi="Times New Roman"/>
          <w:sz w:val="24"/>
          <w:szCs w:val="24"/>
        </w:rPr>
        <w:t xml:space="preserve">Job 3 – </w:t>
      </w:r>
      <w:r>
        <w:rPr>
          <w:rFonts w:ascii="Times New Roman" w:hAnsi="Times New Roman"/>
          <w:sz w:val="24"/>
          <w:szCs w:val="24"/>
        </w:rPr>
        <w:t>Speech</w:t>
      </w:r>
      <w:r w:rsidRPr="00E23193">
        <w:rPr>
          <w:rFonts w:ascii="Times New Roman" w:hAnsi="Times New Roman"/>
          <w:sz w:val="24"/>
          <w:szCs w:val="24"/>
        </w:rPr>
        <w:tab/>
        <w:t>___________ (100 points)</w:t>
      </w:r>
    </w:p>
    <w:p w14:paraId="0FD7E8E4" w14:textId="77777777" w:rsidR="00757C4A" w:rsidRPr="00C64795" w:rsidRDefault="00757C4A" w:rsidP="00757C4A">
      <w:pPr>
        <w:pStyle w:val="NoSpacing"/>
        <w:tabs>
          <w:tab w:val="left" w:pos="6480"/>
        </w:tabs>
        <w:rPr>
          <w:rFonts w:ascii="Times New Roman" w:hAnsi="Times New Roman"/>
          <w:sz w:val="24"/>
          <w:szCs w:val="24"/>
        </w:rPr>
      </w:pPr>
    </w:p>
    <w:p w14:paraId="690E3A4F" w14:textId="77777777" w:rsidR="00757C4A" w:rsidRDefault="00757C4A" w:rsidP="00757C4A">
      <w:pPr>
        <w:tabs>
          <w:tab w:val="left" w:pos="1800"/>
          <w:tab w:val="left" w:pos="6480"/>
          <w:tab w:val="left" w:pos="7830"/>
          <w:tab w:val="left" w:leader="underscore" w:pos="8010"/>
        </w:tabs>
        <w:rPr>
          <w:b/>
          <w:i/>
          <w:sz w:val="24"/>
        </w:rPr>
      </w:pPr>
      <w:r w:rsidRPr="00717E4D">
        <w:rPr>
          <w:b/>
          <w:i/>
          <w:sz w:val="28"/>
        </w:rPr>
        <w:tab/>
      </w:r>
      <w:r w:rsidRPr="00717E4D">
        <w:rPr>
          <w:b/>
          <w:i/>
          <w:sz w:val="24"/>
        </w:rPr>
        <w:t>TOTAL POINTS</w:t>
      </w:r>
      <w:r w:rsidRPr="00717E4D">
        <w:rPr>
          <w:b/>
          <w:i/>
          <w:sz w:val="24"/>
        </w:rPr>
        <w:tab/>
      </w:r>
      <w:r w:rsidRPr="00055735">
        <w:rPr>
          <w:i/>
          <w:sz w:val="24"/>
          <w:u w:val="single"/>
        </w:rPr>
        <w:tab/>
      </w:r>
      <w:r w:rsidRPr="00717E4D">
        <w:rPr>
          <w:b/>
          <w:i/>
          <w:sz w:val="24"/>
        </w:rPr>
        <w:t xml:space="preserve"> (</w:t>
      </w:r>
      <w:r>
        <w:rPr>
          <w:b/>
          <w:i/>
          <w:sz w:val="24"/>
        </w:rPr>
        <w:t>300</w:t>
      </w:r>
      <w:r w:rsidRPr="00717E4D">
        <w:rPr>
          <w:b/>
          <w:i/>
          <w:sz w:val="24"/>
        </w:rPr>
        <w:t xml:space="preserve"> points)</w:t>
      </w:r>
    </w:p>
    <w:p w14:paraId="61DFCD7A" w14:textId="77777777" w:rsidR="00F55ED1" w:rsidRPr="004510FE" w:rsidRDefault="00F55ED1" w:rsidP="008765C4">
      <w:pPr>
        <w:jc w:val="both"/>
        <w:rPr>
          <w:b/>
          <w:sz w:val="24"/>
          <w:szCs w:val="22"/>
        </w:rPr>
      </w:pPr>
    </w:p>
    <w:p w14:paraId="61DAA6EC" w14:textId="77777777" w:rsidR="00F55ED1" w:rsidRPr="004510FE" w:rsidRDefault="00F55ED1" w:rsidP="00F1245D">
      <w:pPr>
        <w:tabs>
          <w:tab w:val="left" w:pos="1440"/>
          <w:tab w:val="left" w:pos="2880"/>
          <w:tab w:val="left" w:pos="6480"/>
          <w:tab w:val="right" w:pos="8640"/>
        </w:tabs>
        <w:rPr>
          <w:b/>
          <w:iCs/>
          <w:sz w:val="24"/>
        </w:rPr>
      </w:pPr>
    </w:p>
    <w:p w14:paraId="1C429144" w14:textId="2EC759B6" w:rsidR="00F55ED1" w:rsidRPr="004510FE" w:rsidRDefault="00E527D8"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752" behindDoc="1" locked="0" layoutInCell="1" allowOverlap="1" wp14:anchorId="5CD43DB4" wp14:editId="010EC5CF">
                <wp:simplePos x="0" y="0"/>
                <wp:positionH relativeFrom="column">
                  <wp:posOffset>-80010</wp:posOffset>
                </wp:positionH>
                <wp:positionV relativeFrom="paragraph">
                  <wp:posOffset>45720</wp:posOffset>
                </wp:positionV>
                <wp:extent cx="6296025" cy="1381125"/>
                <wp:effectExtent l="9525" t="13970" r="9525" b="508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2F331C7D"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D43DB4" id="Text Box 3" o:spid="_x0000_s1027" type="#_x0000_t202" style="position:absolute;margin-left:-6.3pt;margin-top:3.6pt;width:495.75pt;height:10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14:paraId="2F331C7D" w14:textId="77777777" w:rsidR="001962B9" w:rsidRDefault="001962B9"/>
                  </w:txbxContent>
                </v:textbox>
              </v:shape>
            </w:pict>
          </mc:Fallback>
        </mc:AlternateContent>
      </w:r>
    </w:p>
    <w:p w14:paraId="40CB95E6"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5D427B3C"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5A7E8F1A"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4444BE46"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1C445780" w14:textId="77777777" w:rsidR="00F1245D" w:rsidRPr="004510FE" w:rsidRDefault="00F1245D" w:rsidP="00F1245D">
      <w:pPr>
        <w:pStyle w:val="Header"/>
        <w:tabs>
          <w:tab w:val="clear" w:pos="4320"/>
          <w:tab w:val="clear" w:pos="8640"/>
          <w:tab w:val="left" w:pos="-1440"/>
        </w:tabs>
        <w:jc w:val="center"/>
        <w:rPr>
          <w:sz w:val="22"/>
        </w:rPr>
      </w:pPr>
    </w:p>
    <w:p w14:paraId="04DD9BB3" w14:textId="77777777" w:rsidR="001962B9" w:rsidRDefault="001962B9" w:rsidP="00F1245D">
      <w:pPr>
        <w:widowControl w:val="0"/>
        <w:tabs>
          <w:tab w:val="left" w:pos="-360"/>
        </w:tabs>
        <w:ind w:right="90"/>
        <w:jc w:val="center"/>
        <w:rPr>
          <w:sz w:val="22"/>
          <w:szCs w:val="19"/>
        </w:rPr>
      </w:pPr>
    </w:p>
    <w:p w14:paraId="44AADF78" w14:textId="77777777" w:rsidR="00593843" w:rsidRPr="00F17120" w:rsidRDefault="00593843" w:rsidP="00C63C4F">
      <w:pPr>
        <w:jc w:val="center"/>
        <w:rPr>
          <w:bCs/>
          <w:sz w:val="22"/>
          <w:szCs w:val="22"/>
        </w:rPr>
      </w:pPr>
      <w:r w:rsidRPr="00F17120">
        <w:rPr>
          <w:bCs/>
          <w:sz w:val="22"/>
          <w:szCs w:val="22"/>
        </w:rPr>
        <w:t>No more than ten (10) minutes orientation</w:t>
      </w:r>
    </w:p>
    <w:p w14:paraId="6A4BD655" w14:textId="77777777" w:rsidR="00593843" w:rsidRPr="00F17120" w:rsidRDefault="00593843" w:rsidP="00C63C4F">
      <w:pPr>
        <w:jc w:val="center"/>
        <w:rPr>
          <w:bCs/>
          <w:sz w:val="22"/>
          <w:szCs w:val="22"/>
        </w:rPr>
      </w:pPr>
      <w:r w:rsidRPr="00F17120">
        <w:rPr>
          <w:bCs/>
          <w:sz w:val="22"/>
          <w:szCs w:val="22"/>
        </w:rPr>
        <w:t>No more than sixty (60) minutes actual testing time</w:t>
      </w:r>
    </w:p>
    <w:p w14:paraId="7A6A6F9D" w14:textId="77777777" w:rsidR="00593843" w:rsidRPr="00F17120" w:rsidRDefault="00593843" w:rsidP="00C63C4F">
      <w:pPr>
        <w:jc w:val="center"/>
        <w:rPr>
          <w:sz w:val="22"/>
          <w:szCs w:val="22"/>
        </w:rPr>
      </w:pPr>
      <w:r w:rsidRPr="00F17120">
        <w:rPr>
          <w:sz w:val="22"/>
          <w:szCs w:val="22"/>
        </w:rPr>
        <w:t>No more than ten (10) minutes wrap-up</w:t>
      </w:r>
    </w:p>
    <w:p w14:paraId="6048DA16" w14:textId="77777777" w:rsidR="001962B9" w:rsidRPr="004510FE" w:rsidRDefault="001962B9" w:rsidP="00F1245D">
      <w:pPr>
        <w:tabs>
          <w:tab w:val="left" w:pos="-1440"/>
        </w:tabs>
        <w:jc w:val="center"/>
        <w:rPr>
          <w:sz w:val="22"/>
          <w:szCs w:val="22"/>
        </w:rPr>
      </w:pPr>
    </w:p>
    <w:p w14:paraId="65E3682A"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r>
      <w:proofErr w:type="gramStart"/>
      <w:r w:rsidRPr="004510FE">
        <w:rPr>
          <w:sz w:val="22"/>
          <w:szCs w:val="22"/>
        </w:rP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proofErr w:type="gramEnd"/>
      <w:r w:rsidRPr="004510FE">
        <w:rPr>
          <w:sz w:val="22"/>
          <w:szCs w:val="22"/>
        </w:rPr>
        <w:t xml:space="preserve">  </w:t>
      </w:r>
    </w:p>
    <w:p w14:paraId="601FFBD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460DF047"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1FC7A6F7" w14:textId="77777777" w:rsidR="00F1245D" w:rsidRPr="004510FE" w:rsidRDefault="00F1245D" w:rsidP="00F1245D">
      <w:pPr>
        <w:jc w:val="both"/>
      </w:pPr>
    </w:p>
    <w:p w14:paraId="495D1D08" w14:textId="77777777" w:rsidR="001962B9" w:rsidRDefault="001962B9" w:rsidP="00CC0E64">
      <w:pPr>
        <w:pStyle w:val="Heading1"/>
        <w:jc w:val="center"/>
        <w:rPr>
          <w:rFonts w:ascii="Times New Roman" w:hAnsi="Times New Roman"/>
          <w:b w:val="0"/>
          <w:bCs w:val="0"/>
          <w:color w:val="auto"/>
          <w:sz w:val="20"/>
          <w:szCs w:val="20"/>
        </w:rPr>
      </w:pPr>
    </w:p>
    <w:p w14:paraId="142FAACE" w14:textId="68B22C9E" w:rsidR="00C63C4F" w:rsidRDefault="00C63C4F" w:rsidP="001514DE">
      <w:pPr>
        <w:pStyle w:val="Heading1"/>
        <w:spacing w:before="0"/>
        <w:jc w:val="center"/>
        <w:rPr>
          <w:rFonts w:ascii="Times New Roman" w:hAnsi="Times New Roman"/>
          <w:color w:val="auto"/>
          <w:szCs w:val="22"/>
        </w:rPr>
      </w:pPr>
    </w:p>
    <w:p w14:paraId="03B84DB9" w14:textId="77777777" w:rsidR="001514DE" w:rsidRPr="00EA246D" w:rsidRDefault="001514DE" w:rsidP="001514DE">
      <w:pPr>
        <w:pStyle w:val="Heading1"/>
        <w:spacing w:before="0"/>
        <w:jc w:val="center"/>
        <w:rPr>
          <w:rFonts w:ascii="Times New Roman" w:hAnsi="Times New Roman"/>
          <w:color w:val="auto"/>
          <w:szCs w:val="22"/>
        </w:rPr>
      </w:pPr>
      <w:r w:rsidRPr="00EA246D">
        <w:rPr>
          <w:rFonts w:ascii="Times New Roman" w:hAnsi="Times New Roman"/>
          <w:color w:val="auto"/>
          <w:szCs w:val="22"/>
        </w:rPr>
        <w:t>General Instructions</w:t>
      </w:r>
    </w:p>
    <w:p w14:paraId="508A5E1D" w14:textId="77777777" w:rsidR="001514DE" w:rsidRPr="00B27EF6" w:rsidRDefault="001514DE" w:rsidP="001514DE">
      <w:pPr>
        <w:rPr>
          <w:sz w:val="24"/>
          <w:szCs w:val="22"/>
        </w:rPr>
      </w:pPr>
    </w:p>
    <w:p w14:paraId="6749694E" w14:textId="77777777" w:rsidR="001514DE" w:rsidRPr="00B27EF6" w:rsidRDefault="001514DE" w:rsidP="001514DE">
      <w:pPr>
        <w:numPr>
          <w:ilvl w:val="0"/>
          <w:numId w:val="16"/>
        </w:numPr>
        <w:spacing w:after="200"/>
        <w:rPr>
          <w:sz w:val="24"/>
          <w:szCs w:val="22"/>
        </w:rPr>
      </w:pPr>
      <w:r w:rsidRPr="00B27EF6">
        <w:rPr>
          <w:sz w:val="24"/>
          <w:szCs w:val="22"/>
        </w:rPr>
        <w:t>Ensure this test booklet contains Jobs 1-</w:t>
      </w:r>
      <w:r w:rsidR="008765C4">
        <w:rPr>
          <w:sz w:val="24"/>
          <w:szCs w:val="22"/>
        </w:rPr>
        <w:t>3</w:t>
      </w:r>
    </w:p>
    <w:p w14:paraId="0659CF53" w14:textId="17C57212" w:rsidR="001514DE" w:rsidRPr="00B27EF6" w:rsidRDefault="001514DE" w:rsidP="001514DE">
      <w:pPr>
        <w:numPr>
          <w:ilvl w:val="0"/>
          <w:numId w:val="16"/>
        </w:numPr>
        <w:spacing w:after="200"/>
        <w:rPr>
          <w:sz w:val="24"/>
          <w:szCs w:val="22"/>
        </w:rPr>
      </w:pPr>
      <w:r w:rsidRPr="00B27EF6">
        <w:rPr>
          <w:sz w:val="24"/>
          <w:szCs w:val="22"/>
        </w:rPr>
        <w:t xml:space="preserve">Key all </w:t>
      </w:r>
      <w:r w:rsidR="00757C4A">
        <w:rPr>
          <w:sz w:val="24"/>
          <w:szCs w:val="22"/>
        </w:rPr>
        <w:t>jobs</w:t>
      </w:r>
      <w:r w:rsidRPr="00B27EF6">
        <w:rPr>
          <w:sz w:val="24"/>
          <w:szCs w:val="22"/>
        </w:rPr>
        <w:t xml:space="preserve"> according to the instructions </w:t>
      </w:r>
      <w:r w:rsidR="00757C4A">
        <w:rPr>
          <w:sz w:val="24"/>
          <w:szCs w:val="22"/>
        </w:rPr>
        <w:t>given.</w:t>
      </w:r>
    </w:p>
    <w:p w14:paraId="3E734B8A" w14:textId="0CB5D81C" w:rsidR="001514DE" w:rsidRPr="00B27EF6" w:rsidRDefault="001514DE" w:rsidP="001514DE">
      <w:pPr>
        <w:numPr>
          <w:ilvl w:val="0"/>
          <w:numId w:val="16"/>
        </w:numPr>
        <w:spacing w:after="200"/>
        <w:rPr>
          <w:sz w:val="24"/>
          <w:szCs w:val="22"/>
        </w:rPr>
      </w:pPr>
      <w:r w:rsidRPr="00B27EF6">
        <w:rPr>
          <w:sz w:val="24"/>
          <w:szCs w:val="22"/>
        </w:rPr>
        <w:t>Correct any and all formatting</w:t>
      </w:r>
      <w:r w:rsidR="00AB0C13">
        <w:rPr>
          <w:sz w:val="24"/>
          <w:szCs w:val="22"/>
        </w:rPr>
        <w:t>,</w:t>
      </w:r>
      <w:r w:rsidR="00A920FB">
        <w:rPr>
          <w:sz w:val="24"/>
          <w:szCs w:val="22"/>
        </w:rPr>
        <w:t xml:space="preserve"> spelling</w:t>
      </w:r>
      <w:r w:rsidR="00AB0C13">
        <w:rPr>
          <w:sz w:val="24"/>
          <w:szCs w:val="22"/>
        </w:rPr>
        <w:t xml:space="preserve"> or grammar</w:t>
      </w:r>
      <w:r w:rsidRPr="00B27EF6">
        <w:rPr>
          <w:sz w:val="24"/>
          <w:szCs w:val="22"/>
        </w:rPr>
        <w:t xml:space="preserve"> errors. Use the formatting guide in the </w:t>
      </w:r>
      <w:r w:rsidRPr="00E527D8">
        <w:rPr>
          <w:i/>
          <w:sz w:val="24"/>
          <w:szCs w:val="22"/>
        </w:rPr>
        <w:t>Style &amp; Reference Manual</w:t>
      </w:r>
      <w:r w:rsidR="00C63C4F">
        <w:rPr>
          <w:b/>
          <w:sz w:val="24"/>
          <w:szCs w:val="22"/>
        </w:rPr>
        <w:t>.</w:t>
      </w:r>
    </w:p>
    <w:p w14:paraId="6825C34C" w14:textId="77777777" w:rsidR="001514DE" w:rsidRPr="00B27EF6" w:rsidRDefault="001514DE" w:rsidP="001514DE">
      <w:pPr>
        <w:numPr>
          <w:ilvl w:val="0"/>
          <w:numId w:val="16"/>
        </w:numPr>
        <w:spacing w:after="200"/>
        <w:rPr>
          <w:sz w:val="24"/>
          <w:szCs w:val="22"/>
        </w:rPr>
      </w:pPr>
      <w:r w:rsidRPr="00B27EF6">
        <w:rPr>
          <w:sz w:val="24"/>
          <w:szCs w:val="22"/>
        </w:rPr>
        <w:t xml:space="preserve">Your name or initials should </w:t>
      </w:r>
      <w:r w:rsidR="00757C4A" w:rsidRPr="00E527D8">
        <w:rPr>
          <w:i/>
          <w:sz w:val="24"/>
          <w:szCs w:val="22"/>
        </w:rPr>
        <w:t>not</w:t>
      </w:r>
      <w:r w:rsidR="00757C4A" w:rsidRPr="00B27EF6">
        <w:rPr>
          <w:sz w:val="24"/>
          <w:szCs w:val="22"/>
        </w:rPr>
        <w:t xml:space="preserve"> </w:t>
      </w:r>
      <w:r w:rsidRPr="00B27EF6">
        <w:rPr>
          <w:sz w:val="24"/>
          <w:szCs w:val="22"/>
        </w:rPr>
        <w:t>appear on any work you submit. Use your contestant number in any occasion you would normally key your reference initials.</w:t>
      </w:r>
    </w:p>
    <w:p w14:paraId="0BC23678" w14:textId="77777777" w:rsidR="001514DE" w:rsidRPr="00B27EF6" w:rsidRDefault="001514DE" w:rsidP="001514DE">
      <w:pPr>
        <w:numPr>
          <w:ilvl w:val="0"/>
          <w:numId w:val="16"/>
        </w:numPr>
        <w:spacing w:after="200"/>
        <w:rPr>
          <w:sz w:val="24"/>
          <w:szCs w:val="22"/>
        </w:rPr>
      </w:pPr>
      <w:r w:rsidRPr="00B27EF6">
        <w:rPr>
          <w:sz w:val="24"/>
          <w:szCs w:val="22"/>
        </w:rPr>
        <w:t xml:space="preserve">In the lower left hand corner of ALL work submitted (unless otherwise specified) key your contestant number and job number. </w:t>
      </w:r>
    </w:p>
    <w:p w14:paraId="34B056BC" w14:textId="1FFB6CF1" w:rsidR="001514DE" w:rsidRDefault="00E527D8" w:rsidP="001514DE">
      <w:pPr>
        <w:spacing w:after="200"/>
        <w:ind w:left="720"/>
        <w:rPr>
          <w:sz w:val="22"/>
          <w:szCs w:val="22"/>
        </w:rPr>
      </w:pPr>
      <w:r>
        <w:rPr>
          <w:noProof/>
        </w:rPr>
        <w:drawing>
          <wp:anchor distT="0" distB="0" distL="114300" distR="114300" simplePos="0" relativeHeight="251657728" behindDoc="0" locked="0" layoutInCell="1" allowOverlap="1" wp14:anchorId="55500D76" wp14:editId="47C9B396">
            <wp:simplePos x="0" y="0"/>
            <wp:positionH relativeFrom="column">
              <wp:posOffset>1377315</wp:posOffset>
            </wp:positionH>
            <wp:positionV relativeFrom="paragraph">
              <wp:posOffset>119380</wp:posOffset>
            </wp:positionV>
            <wp:extent cx="2876550" cy="1800225"/>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6550" cy="1800225"/>
                    </a:xfrm>
                    <a:prstGeom prst="rect">
                      <a:avLst/>
                    </a:prstGeom>
                    <a:noFill/>
                  </pic:spPr>
                </pic:pic>
              </a:graphicData>
            </a:graphic>
            <wp14:sizeRelH relativeFrom="page">
              <wp14:pctWidth>0</wp14:pctWidth>
            </wp14:sizeRelH>
            <wp14:sizeRelV relativeFrom="page">
              <wp14:pctHeight>0</wp14:pctHeight>
            </wp14:sizeRelV>
          </wp:anchor>
        </w:drawing>
      </w:r>
    </w:p>
    <w:p w14:paraId="6BFC4C87" w14:textId="77777777" w:rsidR="001514DE" w:rsidRDefault="001514DE" w:rsidP="001514DE">
      <w:pPr>
        <w:spacing w:after="200"/>
        <w:ind w:left="720"/>
        <w:rPr>
          <w:sz w:val="22"/>
          <w:szCs w:val="22"/>
        </w:rPr>
      </w:pPr>
    </w:p>
    <w:p w14:paraId="4910B5E7" w14:textId="77777777" w:rsidR="001514DE" w:rsidRDefault="001514DE" w:rsidP="001514DE">
      <w:pPr>
        <w:spacing w:after="200"/>
        <w:ind w:left="720"/>
        <w:rPr>
          <w:sz w:val="22"/>
          <w:szCs w:val="22"/>
        </w:rPr>
      </w:pPr>
    </w:p>
    <w:p w14:paraId="211F3743" w14:textId="77777777" w:rsidR="001514DE" w:rsidRDefault="001514DE" w:rsidP="001514DE">
      <w:pPr>
        <w:spacing w:after="200"/>
        <w:ind w:left="720"/>
        <w:rPr>
          <w:sz w:val="22"/>
          <w:szCs w:val="22"/>
        </w:rPr>
      </w:pPr>
      <w:r>
        <w:rPr>
          <w:sz w:val="22"/>
          <w:szCs w:val="22"/>
        </w:rPr>
        <w:t>SAMPLE:</w:t>
      </w:r>
    </w:p>
    <w:p w14:paraId="4597BEBC" w14:textId="77777777" w:rsidR="001514DE" w:rsidRDefault="001514DE" w:rsidP="001514DE">
      <w:pPr>
        <w:tabs>
          <w:tab w:val="left" w:pos="2625"/>
        </w:tabs>
        <w:spacing w:after="120"/>
        <w:ind w:left="720"/>
        <w:rPr>
          <w:sz w:val="24"/>
          <w:szCs w:val="22"/>
        </w:rPr>
      </w:pPr>
    </w:p>
    <w:p w14:paraId="697D1161" w14:textId="77777777" w:rsidR="001514DE" w:rsidRDefault="001514DE" w:rsidP="001514DE">
      <w:pPr>
        <w:tabs>
          <w:tab w:val="left" w:pos="2625"/>
        </w:tabs>
        <w:spacing w:after="120"/>
        <w:ind w:left="720"/>
        <w:rPr>
          <w:sz w:val="24"/>
          <w:szCs w:val="22"/>
        </w:rPr>
      </w:pPr>
    </w:p>
    <w:p w14:paraId="7E10A355" w14:textId="77777777" w:rsidR="001514DE" w:rsidRDefault="001514DE" w:rsidP="001514DE">
      <w:pPr>
        <w:tabs>
          <w:tab w:val="left" w:pos="2625"/>
        </w:tabs>
        <w:spacing w:after="120"/>
        <w:ind w:left="720"/>
        <w:rPr>
          <w:sz w:val="24"/>
          <w:szCs w:val="22"/>
        </w:rPr>
      </w:pPr>
    </w:p>
    <w:p w14:paraId="5F56DFB3" w14:textId="77777777" w:rsidR="001514DE" w:rsidRPr="00B27EF6" w:rsidRDefault="001514DE" w:rsidP="001514DE">
      <w:pPr>
        <w:tabs>
          <w:tab w:val="left" w:pos="2625"/>
        </w:tabs>
        <w:spacing w:after="120"/>
        <w:ind w:left="720"/>
        <w:rPr>
          <w:sz w:val="24"/>
          <w:szCs w:val="22"/>
        </w:rPr>
      </w:pPr>
    </w:p>
    <w:p w14:paraId="22D0BE8E" w14:textId="77777777" w:rsidR="001514DE" w:rsidRDefault="001514DE" w:rsidP="001514DE">
      <w:pPr>
        <w:numPr>
          <w:ilvl w:val="0"/>
          <w:numId w:val="16"/>
        </w:numPr>
        <w:spacing w:after="120"/>
        <w:rPr>
          <w:sz w:val="24"/>
          <w:szCs w:val="22"/>
        </w:rPr>
      </w:pPr>
      <w:r w:rsidRPr="00B27EF6">
        <w:rPr>
          <w:sz w:val="24"/>
          <w:szCs w:val="22"/>
        </w:rPr>
        <w:t xml:space="preserve">If you </w:t>
      </w:r>
      <w:r>
        <w:rPr>
          <w:sz w:val="24"/>
          <w:szCs w:val="22"/>
        </w:rPr>
        <w:t>complete the event before the end of the time allotted, notify the proctor. Time could be considered a factor in determining a winner when there is a tie score.</w:t>
      </w:r>
    </w:p>
    <w:p w14:paraId="3D2B0FF9" w14:textId="77777777" w:rsidR="001514DE" w:rsidRDefault="001514DE" w:rsidP="001514DE">
      <w:pPr>
        <w:numPr>
          <w:ilvl w:val="0"/>
          <w:numId w:val="16"/>
        </w:numPr>
        <w:spacing w:after="120"/>
        <w:rPr>
          <w:sz w:val="24"/>
          <w:szCs w:val="22"/>
        </w:rPr>
      </w:pPr>
      <w:r>
        <w:rPr>
          <w:sz w:val="24"/>
          <w:szCs w:val="22"/>
        </w:rPr>
        <w:t>Place your scoring sheet on top of your Jobs. Jobs should be in numerical order.</w:t>
      </w:r>
    </w:p>
    <w:p w14:paraId="38109AC0" w14:textId="77777777" w:rsidR="001514DE" w:rsidRDefault="001514DE" w:rsidP="001514DE">
      <w:pPr>
        <w:spacing w:after="120"/>
        <w:rPr>
          <w:sz w:val="24"/>
          <w:szCs w:val="22"/>
        </w:rPr>
      </w:pPr>
    </w:p>
    <w:tbl>
      <w:tblPr>
        <w:tblW w:w="0" w:type="auto"/>
        <w:tblInd w:w="2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1857"/>
      </w:tblGrid>
      <w:tr w:rsidR="001514DE" w:rsidRPr="00860B3C" w14:paraId="515B1943" w14:textId="77777777" w:rsidTr="00860B3C">
        <w:tc>
          <w:tcPr>
            <w:tcW w:w="3981" w:type="dxa"/>
            <w:gridSpan w:val="2"/>
            <w:shd w:val="clear" w:color="auto" w:fill="auto"/>
          </w:tcPr>
          <w:p w14:paraId="700D82AD" w14:textId="77777777" w:rsidR="001514DE" w:rsidRPr="00860B3C" w:rsidRDefault="001514DE" w:rsidP="00860B3C">
            <w:pPr>
              <w:spacing w:after="120"/>
              <w:jc w:val="center"/>
              <w:rPr>
                <w:b/>
                <w:sz w:val="24"/>
                <w:szCs w:val="22"/>
              </w:rPr>
            </w:pPr>
            <w:r w:rsidRPr="00860B3C">
              <w:rPr>
                <w:b/>
                <w:sz w:val="24"/>
                <w:szCs w:val="22"/>
              </w:rPr>
              <w:t>PRODUCTION STANDARDS</w:t>
            </w:r>
          </w:p>
        </w:tc>
      </w:tr>
      <w:tr w:rsidR="001514DE" w:rsidRPr="00860B3C" w14:paraId="7E9AEB6F" w14:textId="77777777" w:rsidTr="00860B3C">
        <w:tc>
          <w:tcPr>
            <w:tcW w:w="2124" w:type="dxa"/>
            <w:shd w:val="clear" w:color="auto" w:fill="auto"/>
            <w:vAlign w:val="center"/>
          </w:tcPr>
          <w:p w14:paraId="2EE50744" w14:textId="77777777" w:rsidR="001514DE" w:rsidRPr="00C215DB" w:rsidRDefault="001514DE" w:rsidP="00C215DB">
            <w:pPr>
              <w:jc w:val="right"/>
              <w:rPr>
                <w:sz w:val="24"/>
                <w:szCs w:val="22"/>
              </w:rPr>
            </w:pPr>
            <w:r w:rsidRPr="00C215DB">
              <w:rPr>
                <w:sz w:val="24"/>
                <w:szCs w:val="22"/>
              </w:rPr>
              <w:t>0 Errors</w:t>
            </w:r>
          </w:p>
        </w:tc>
        <w:tc>
          <w:tcPr>
            <w:tcW w:w="1857" w:type="dxa"/>
            <w:shd w:val="clear" w:color="auto" w:fill="auto"/>
            <w:vAlign w:val="center"/>
          </w:tcPr>
          <w:p w14:paraId="23549312" w14:textId="77777777" w:rsidR="001514DE" w:rsidRPr="00C215DB" w:rsidRDefault="001514DE" w:rsidP="00C215DB">
            <w:pPr>
              <w:rPr>
                <w:sz w:val="24"/>
                <w:szCs w:val="22"/>
              </w:rPr>
            </w:pPr>
            <w:r w:rsidRPr="00C215DB">
              <w:rPr>
                <w:sz w:val="24"/>
                <w:szCs w:val="22"/>
              </w:rPr>
              <w:t>100 Points</w:t>
            </w:r>
          </w:p>
        </w:tc>
      </w:tr>
      <w:tr w:rsidR="001514DE" w:rsidRPr="00860B3C" w14:paraId="24B18F01" w14:textId="77777777" w:rsidTr="00860B3C">
        <w:tc>
          <w:tcPr>
            <w:tcW w:w="2124" w:type="dxa"/>
            <w:shd w:val="clear" w:color="auto" w:fill="auto"/>
            <w:vAlign w:val="center"/>
          </w:tcPr>
          <w:p w14:paraId="1846EF9F" w14:textId="77777777" w:rsidR="001514DE" w:rsidRPr="00C215DB" w:rsidRDefault="001514DE" w:rsidP="00C215DB">
            <w:pPr>
              <w:jc w:val="right"/>
              <w:rPr>
                <w:sz w:val="24"/>
                <w:szCs w:val="22"/>
              </w:rPr>
            </w:pPr>
            <w:r w:rsidRPr="00C215DB">
              <w:rPr>
                <w:sz w:val="24"/>
                <w:szCs w:val="22"/>
              </w:rPr>
              <w:t>1 Error</w:t>
            </w:r>
          </w:p>
        </w:tc>
        <w:tc>
          <w:tcPr>
            <w:tcW w:w="1857" w:type="dxa"/>
            <w:shd w:val="clear" w:color="auto" w:fill="auto"/>
            <w:vAlign w:val="center"/>
          </w:tcPr>
          <w:p w14:paraId="7463689F" w14:textId="77777777" w:rsidR="001514DE" w:rsidRPr="00C215DB" w:rsidRDefault="001514DE" w:rsidP="00C215DB">
            <w:pPr>
              <w:rPr>
                <w:sz w:val="24"/>
                <w:szCs w:val="22"/>
              </w:rPr>
            </w:pPr>
            <w:r w:rsidRPr="00C215DB">
              <w:rPr>
                <w:sz w:val="24"/>
                <w:szCs w:val="22"/>
              </w:rPr>
              <w:t>90 Points</w:t>
            </w:r>
          </w:p>
        </w:tc>
      </w:tr>
      <w:tr w:rsidR="001514DE" w:rsidRPr="00860B3C" w14:paraId="120DE021" w14:textId="77777777" w:rsidTr="00860B3C">
        <w:tc>
          <w:tcPr>
            <w:tcW w:w="2124" w:type="dxa"/>
            <w:shd w:val="clear" w:color="auto" w:fill="auto"/>
            <w:vAlign w:val="center"/>
          </w:tcPr>
          <w:p w14:paraId="4AC7DAED" w14:textId="77777777" w:rsidR="001514DE" w:rsidRPr="00C215DB" w:rsidRDefault="001514DE" w:rsidP="00C215DB">
            <w:pPr>
              <w:jc w:val="right"/>
              <w:rPr>
                <w:sz w:val="24"/>
                <w:szCs w:val="22"/>
              </w:rPr>
            </w:pPr>
            <w:r w:rsidRPr="00C215DB">
              <w:rPr>
                <w:sz w:val="24"/>
                <w:szCs w:val="22"/>
              </w:rPr>
              <w:t>2 Errors</w:t>
            </w:r>
          </w:p>
        </w:tc>
        <w:tc>
          <w:tcPr>
            <w:tcW w:w="1857" w:type="dxa"/>
            <w:shd w:val="clear" w:color="auto" w:fill="auto"/>
            <w:vAlign w:val="center"/>
          </w:tcPr>
          <w:p w14:paraId="70268D76" w14:textId="77777777" w:rsidR="001514DE" w:rsidRPr="00C215DB" w:rsidRDefault="001514DE" w:rsidP="00C215DB">
            <w:pPr>
              <w:rPr>
                <w:sz w:val="24"/>
                <w:szCs w:val="22"/>
              </w:rPr>
            </w:pPr>
            <w:r w:rsidRPr="00C215DB">
              <w:rPr>
                <w:sz w:val="24"/>
                <w:szCs w:val="22"/>
              </w:rPr>
              <w:t>70 Points</w:t>
            </w:r>
          </w:p>
        </w:tc>
      </w:tr>
      <w:tr w:rsidR="001514DE" w:rsidRPr="00860B3C" w14:paraId="3D44085A" w14:textId="77777777" w:rsidTr="00860B3C">
        <w:tc>
          <w:tcPr>
            <w:tcW w:w="2124" w:type="dxa"/>
            <w:shd w:val="clear" w:color="auto" w:fill="auto"/>
            <w:vAlign w:val="center"/>
          </w:tcPr>
          <w:p w14:paraId="395C19FF" w14:textId="77777777" w:rsidR="001514DE" w:rsidRPr="00C215DB" w:rsidRDefault="001514DE" w:rsidP="00C215DB">
            <w:pPr>
              <w:jc w:val="right"/>
              <w:rPr>
                <w:sz w:val="24"/>
                <w:szCs w:val="22"/>
              </w:rPr>
            </w:pPr>
            <w:r w:rsidRPr="00C215DB">
              <w:rPr>
                <w:sz w:val="24"/>
                <w:szCs w:val="22"/>
              </w:rPr>
              <w:t>3 Errors</w:t>
            </w:r>
          </w:p>
        </w:tc>
        <w:tc>
          <w:tcPr>
            <w:tcW w:w="1857" w:type="dxa"/>
            <w:shd w:val="clear" w:color="auto" w:fill="auto"/>
            <w:vAlign w:val="center"/>
          </w:tcPr>
          <w:p w14:paraId="1D5E1478" w14:textId="77777777" w:rsidR="001514DE" w:rsidRPr="00C215DB" w:rsidRDefault="006503D6" w:rsidP="00C215DB">
            <w:pPr>
              <w:rPr>
                <w:sz w:val="24"/>
                <w:szCs w:val="22"/>
              </w:rPr>
            </w:pPr>
            <w:r w:rsidRPr="00C215DB">
              <w:rPr>
                <w:sz w:val="24"/>
                <w:szCs w:val="22"/>
              </w:rPr>
              <w:t>5</w:t>
            </w:r>
            <w:r w:rsidR="001514DE" w:rsidRPr="00C215DB">
              <w:rPr>
                <w:sz w:val="24"/>
                <w:szCs w:val="22"/>
              </w:rPr>
              <w:t>0 Points</w:t>
            </w:r>
          </w:p>
        </w:tc>
      </w:tr>
      <w:tr w:rsidR="001514DE" w:rsidRPr="00860B3C" w14:paraId="76E6049C" w14:textId="77777777" w:rsidTr="00860B3C">
        <w:tc>
          <w:tcPr>
            <w:tcW w:w="2124" w:type="dxa"/>
            <w:shd w:val="clear" w:color="auto" w:fill="auto"/>
            <w:vAlign w:val="center"/>
          </w:tcPr>
          <w:p w14:paraId="7601267B" w14:textId="7263DAB1" w:rsidR="001514DE" w:rsidRPr="00C215DB" w:rsidRDefault="006503D6" w:rsidP="00C215DB">
            <w:pPr>
              <w:jc w:val="right"/>
              <w:rPr>
                <w:sz w:val="24"/>
                <w:szCs w:val="22"/>
              </w:rPr>
            </w:pPr>
            <w:r w:rsidRPr="00C215DB">
              <w:rPr>
                <w:sz w:val="24"/>
                <w:szCs w:val="22"/>
              </w:rPr>
              <w:t>4</w:t>
            </w:r>
            <w:r w:rsidR="00757C4A" w:rsidRPr="00C215DB">
              <w:rPr>
                <w:sz w:val="24"/>
                <w:szCs w:val="22"/>
              </w:rPr>
              <w:t>+</w:t>
            </w:r>
            <w:r w:rsidR="001514DE" w:rsidRPr="00C215DB">
              <w:rPr>
                <w:sz w:val="24"/>
                <w:szCs w:val="22"/>
              </w:rPr>
              <w:t xml:space="preserve"> Errors</w:t>
            </w:r>
          </w:p>
        </w:tc>
        <w:tc>
          <w:tcPr>
            <w:tcW w:w="1857" w:type="dxa"/>
            <w:shd w:val="clear" w:color="auto" w:fill="auto"/>
            <w:vAlign w:val="center"/>
          </w:tcPr>
          <w:p w14:paraId="252E28F5" w14:textId="77777777" w:rsidR="001514DE" w:rsidRPr="00C215DB" w:rsidRDefault="001514DE" w:rsidP="00C215DB">
            <w:pPr>
              <w:rPr>
                <w:sz w:val="24"/>
                <w:szCs w:val="22"/>
              </w:rPr>
            </w:pPr>
            <w:r w:rsidRPr="00C215DB">
              <w:rPr>
                <w:sz w:val="24"/>
                <w:szCs w:val="22"/>
              </w:rPr>
              <w:t>0 Points</w:t>
            </w:r>
          </w:p>
        </w:tc>
      </w:tr>
    </w:tbl>
    <w:p w14:paraId="714BCB0E" w14:textId="77777777" w:rsidR="001514DE" w:rsidRPr="00B27EF6" w:rsidRDefault="001514DE" w:rsidP="001514DE">
      <w:pPr>
        <w:spacing w:after="120"/>
        <w:rPr>
          <w:sz w:val="24"/>
          <w:szCs w:val="22"/>
        </w:rPr>
      </w:pPr>
    </w:p>
    <w:p w14:paraId="03B9D7FE" w14:textId="77777777" w:rsidR="00CC0E64" w:rsidRDefault="00CC0E64" w:rsidP="001514DE">
      <w:pPr>
        <w:pStyle w:val="Heading1"/>
        <w:spacing w:before="0"/>
        <w:jc w:val="center"/>
        <w:rPr>
          <w:sz w:val="22"/>
          <w:szCs w:val="22"/>
        </w:rPr>
      </w:pPr>
    </w:p>
    <w:p w14:paraId="0B9FE127" w14:textId="77777777" w:rsidR="00BA40D6" w:rsidRDefault="00BA40D6" w:rsidP="00BA40D6"/>
    <w:p w14:paraId="0F8D3949" w14:textId="77777777" w:rsidR="00BA40D6" w:rsidRDefault="00BA40D6" w:rsidP="00BA40D6">
      <w:r>
        <w:br w:type="page"/>
      </w:r>
    </w:p>
    <w:p w14:paraId="37DB6E20" w14:textId="77777777" w:rsidR="00BA40D6" w:rsidRDefault="00BA40D6" w:rsidP="00BA40D6"/>
    <w:p w14:paraId="781C9BD6" w14:textId="77777777" w:rsidR="00BA40D6" w:rsidRPr="00BA40D6" w:rsidRDefault="00BA40D6" w:rsidP="00BA40D6">
      <w:pPr>
        <w:rPr>
          <w:b/>
          <w:sz w:val="24"/>
        </w:rPr>
      </w:pPr>
      <w:r w:rsidRPr="00BA40D6">
        <w:rPr>
          <w:b/>
          <w:sz w:val="24"/>
        </w:rPr>
        <w:t>JOB 1 – LETTER</w:t>
      </w:r>
    </w:p>
    <w:p w14:paraId="7C935541" w14:textId="77777777" w:rsidR="00BA40D6" w:rsidRDefault="00BA40D6" w:rsidP="00BA40D6">
      <w:pPr>
        <w:rPr>
          <w:sz w:val="24"/>
        </w:rPr>
      </w:pPr>
    </w:p>
    <w:p w14:paraId="3B3A89D6" w14:textId="5DA032B3" w:rsidR="00BA40D6" w:rsidRPr="00BA40D6" w:rsidRDefault="00BA40D6" w:rsidP="00BA40D6">
      <w:pPr>
        <w:rPr>
          <w:b/>
          <w:sz w:val="24"/>
        </w:rPr>
      </w:pPr>
      <w:r w:rsidRPr="00BA40D6">
        <w:rPr>
          <w:b/>
          <w:sz w:val="24"/>
        </w:rPr>
        <w:t>DIRECTIONS:</w:t>
      </w:r>
    </w:p>
    <w:p w14:paraId="4FC6ADE2" w14:textId="44B85C08" w:rsidR="00BA40D6" w:rsidRDefault="00BA40D6" w:rsidP="00C83172">
      <w:pPr>
        <w:rPr>
          <w:sz w:val="24"/>
          <w:szCs w:val="22"/>
        </w:rPr>
      </w:pPr>
      <w:r>
        <w:rPr>
          <w:sz w:val="24"/>
        </w:rPr>
        <w:t>Key the following letter</w:t>
      </w:r>
      <w:r w:rsidR="00C83172">
        <w:rPr>
          <w:sz w:val="24"/>
        </w:rPr>
        <w:t xml:space="preserve"> from </w:t>
      </w:r>
      <w:r w:rsidR="00C87A90">
        <w:rPr>
          <w:sz w:val="24"/>
        </w:rPr>
        <w:t>Julie Smith</w:t>
      </w:r>
      <w:r w:rsidR="00C83172">
        <w:rPr>
          <w:sz w:val="24"/>
        </w:rPr>
        <w:t xml:space="preserve">, Manager, </w:t>
      </w:r>
      <w:r w:rsidR="00C87A90">
        <w:rPr>
          <w:sz w:val="24"/>
        </w:rPr>
        <w:t xml:space="preserve">Human Resource </w:t>
      </w:r>
      <w:r w:rsidR="00C83172">
        <w:rPr>
          <w:sz w:val="24"/>
        </w:rPr>
        <w:t>Department</w:t>
      </w:r>
      <w:r>
        <w:rPr>
          <w:sz w:val="24"/>
        </w:rPr>
        <w:t xml:space="preserve"> using the </w:t>
      </w:r>
      <w:r w:rsidRPr="00E527D8">
        <w:rPr>
          <w:i/>
          <w:sz w:val="24"/>
          <w:szCs w:val="22"/>
        </w:rPr>
        <w:t xml:space="preserve">Style &amp; Reference </w:t>
      </w:r>
      <w:r w:rsidR="00680E32" w:rsidRPr="00E527D8">
        <w:rPr>
          <w:i/>
          <w:sz w:val="24"/>
          <w:szCs w:val="22"/>
        </w:rPr>
        <w:t>Manual</w:t>
      </w:r>
      <w:r w:rsidR="00680E32">
        <w:rPr>
          <w:b/>
          <w:sz w:val="24"/>
          <w:szCs w:val="22"/>
        </w:rPr>
        <w:t xml:space="preserve"> </w:t>
      </w:r>
      <w:r w:rsidR="00680E32" w:rsidRPr="00C215DB">
        <w:rPr>
          <w:sz w:val="24"/>
          <w:szCs w:val="22"/>
        </w:rPr>
        <w:t>formatting</w:t>
      </w:r>
      <w:r>
        <w:rPr>
          <w:sz w:val="24"/>
          <w:szCs w:val="22"/>
        </w:rPr>
        <w:t xml:space="preserve"> guidelines.</w:t>
      </w:r>
      <w:r w:rsidR="00C83172">
        <w:rPr>
          <w:sz w:val="24"/>
          <w:szCs w:val="22"/>
        </w:rPr>
        <w:t xml:space="preserve"> Send the letter </w:t>
      </w:r>
      <w:r w:rsidR="00C87A90">
        <w:rPr>
          <w:sz w:val="24"/>
          <w:szCs w:val="22"/>
        </w:rPr>
        <w:t>Ms. Faith Smith</w:t>
      </w:r>
      <w:r w:rsidR="00C83172">
        <w:rPr>
          <w:sz w:val="24"/>
        </w:rPr>
        <w:t xml:space="preserve"> | </w:t>
      </w:r>
      <w:r w:rsidR="00C87A90">
        <w:rPr>
          <w:sz w:val="24"/>
        </w:rPr>
        <w:t xml:space="preserve">1460 </w:t>
      </w:r>
      <w:r w:rsidR="00963DC4">
        <w:rPr>
          <w:sz w:val="24"/>
        </w:rPr>
        <w:t>Blackstone</w:t>
      </w:r>
      <w:r w:rsidR="00C87A90">
        <w:rPr>
          <w:sz w:val="24"/>
        </w:rPr>
        <w:t xml:space="preserve"> Road</w:t>
      </w:r>
      <w:r w:rsidR="00C83172">
        <w:rPr>
          <w:sz w:val="24"/>
        </w:rPr>
        <w:t xml:space="preserve"> | </w:t>
      </w:r>
      <w:r w:rsidR="00C87A90">
        <w:rPr>
          <w:sz w:val="24"/>
        </w:rPr>
        <w:t>Cleveland, OH 32456</w:t>
      </w:r>
      <w:r w:rsidR="00C83172">
        <w:rPr>
          <w:sz w:val="24"/>
        </w:rPr>
        <w:t>.</w:t>
      </w:r>
      <w:r w:rsidR="00C87A90">
        <w:rPr>
          <w:sz w:val="24"/>
        </w:rPr>
        <w:t xml:space="preserve"> </w:t>
      </w:r>
      <w:r w:rsidR="0038668B">
        <w:rPr>
          <w:sz w:val="24"/>
        </w:rPr>
        <w:t xml:space="preserve">There is no need for a </w:t>
      </w:r>
      <w:r w:rsidR="00C87A90">
        <w:rPr>
          <w:sz w:val="24"/>
        </w:rPr>
        <w:t xml:space="preserve">subject </w:t>
      </w:r>
      <w:r w:rsidR="0038668B">
        <w:rPr>
          <w:sz w:val="24"/>
        </w:rPr>
        <w:t xml:space="preserve">line. </w:t>
      </w:r>
      <w:r w:rsidR="0079577F">
        <w:rPr>
          <w:sz w:val="24"/>
          <w:szCs w:val="22"/>
        </w:rPr>
        <w:t>Use current date.</w:t>
      </w:r>
      <w:r w:rsidR="00C87A90">
        <w:rPr>
          <w:sz w:val="24"/>
          <w:szCs w:val="22"/>
        </w:rPr>
        <w:t xml:space="preserve"> Supply an appropriate closing.</w:t>
      </w:r>
    </w:p>
    <w:p w14:paraId="4F774ECC" w14:textId="77777777" w:rsidR="00FE21F5" w:rsidRPr="00C87A90" w:rsidRDefault="00FE21F5" w:rsidP="00BA40D6">
      <w:pPr>
        <w:spacing w:after="200"/>
        <w:rPr>
          <w:sz w:val="24"/>
          <w:szCs w:val="24"/>
        </w:rPr>
      </w:pPr>
    </w:p>
    <w:p w14:paraId="094CFE6C" w14:textId="77777777" w:rsidR="0038668B" w:rsidRPr="0038668B" w:rsidRDefault="0038668B" w:rsidP="0038668B">
      <w:pPr>
        <w:autoSpaceDE w:val="0"/>
        <w:autoSpaceDN w:val="0"/>
        <w:rPr>
          <w:color w:val="000000"/>
          <w:sz w:val="22"/>
        </w:rPr>
      </w:pPr>
      <w:r w:rsidRPr="0038668B">
        <w:rPr>
          <w:color w:val="000000"/>
          <w:sz w:val="22"/>
        </w:rPr>
        <w:t xml:space="preserve">Thank you for your interest in the position </w:t>
      </w:r>
      <w:r w:rsidRPr="0038668B">
        <w:rPr>
          <w:sz w:val="22"/>
        </w:rPr>
        <w:t xml:space="preserve">of Administrative Assistant for the Marketing Department at </w:t>
      </w:r>
      <w:r w:rsidRPr="0038668B">
        <w:rPr>
          <w:color w:val="000000"/>
          <w:sz w:val="22"/>
        </w:rPr>
        <w:t>Professional Business Associates.</w:t>
      </w:r>
    </w:p>
    <w:p w14:paraId="69C92CE7" w14:textId="77777777" w:rsidR="0038668B" w:rsidRPr="0038668B" w:rsidRDefault="0038668B" w:rsidP="0038668B">
      <w:pPr>
        <w:autoSpaceDE w:val="0"/>
        <w:autoSpaceDN w:val="0"/>
        <w:rPr>
          <w:color w:val="000000"/>
          <w:sz w:val="22"/>
        </w:rPr>
      </w:pPr>
    </w:p>
    <w:p w14:paraId="65CC988B" w14:textId="3B2AE07F" w:rsidR="0038668B" w:rsidRPr="0038668B" w:rsidRDefault="0038668B" w:rsidP="0038668B">
      <w:pPr>
        <w:autoSpaceDE w:val="0"/>
        <w:autoSpaceDN w:val="0"/>
        <w:rPr>
          <w:color w:val="000000"/>
          <w:sz w:val="22"/>
        </w:rPr>
      </w:pPr>
      <w:r w:rsidRPr="0038668B">
        <w:rPr>
          <w:color w:val="000000"/>
          <w:sz w:val="22"/>
        </w:rPr>
        <w:t xml:space="preserve">Your application has been received and forwarded to the selection committee. The committee will evaluate your qualifications for the Administrative Assistant position. Should there be a match between your skills and our current needs, we will contact you for additional information </w:t>
      </w:r>
      <w:r w:rsidR="001A08E3">
        <w:rPr>
          <w:color w:val="000000"/>
          <w:sz w:val="22"/>
        </w:rPr>
        <w:t>about</w:t>
      </w:r>
      <w:r w:rsidR="001A08E3" w:rsidRPr="0038668B">
        <w:rPr>
          <w:color w:val="000000"/>
          <w:sz w:val="22"/>
        </w:rPr>
        <w:t xml:space="preserve"> </w:t>
      </w:r>
      <w:r w:rsidRPr="0038668B">
        <w:rPr>
          <w:color w:val="000000"/>
          <w:sz w:val="22"/>
        </w:rPr>
        <w:t>our interview process.</w:t>
      </w:r>
    </w:p>
    <w:p w14:paraId="75050BA6" w14:textId="77777777" w:rsidR="0038668B" w:rsidRPr="0038668B" w:rsidRDefault="0038668B" w:rsidP="0038668B">
      <w:pPr>
        <w:autoSpaceDE w:val="0"/>
        <w:autoSpaceDN w:val="0"/>
        <w:rPr>
          <w:color w:val="000000"/>
          <w:sz w:val="22"/>
        </w:rPr>
      </w:pPr>
    </w:p>
    <w:p w14:paraId="5D9CC282" w14:textId="77777777" w:rsidR="0038668B" w:rsidRPr="0038668B" w:rsidRDefault="0038668B" w:rsidP="0038668B">
      <w:pPr>
        <w:autoSpaceDE w:val="0"/>
        <w:autoSpaceDN w:val="0"/>
        <w:rPr>
          <w:color w:val="000000"/>
          <w:sz w:val="22"/>
        </w:rPr>
      </w:pPr>
      <w:r w:rsidRPr="0038668B">
        <w:rPr>
          <w:color w:val="000000"/>
          <w:sz w:val="22"/>
        </w:rPr>
        <w:t>Please note that only applicants who meet all of the listed minimum qualifications will be considered. Also, all finalist candidates for employment will be subject to reference, employment background, and criminal history checks.</w:t>
      </w:r>
    </w:p>
    <w:p w14:paraId="61DEE1F2" w14:textId="77777777" w:rsidR="0038668B" w:rsidRPr="0038668B" w:rsidRDefault="0038668B" w:rsidP="0038668B">
      <w:pPr>
        <w:autoSpaceDE w:val="0"/>
        <w:autoSpaceDN w:val="0"/>
        <w:rPr>
          <w:color w:val="000000"/>
          <w:sz w:val="22"/>
        </w:rPr>
      </w:pPr>
    </w:p>
    <w:p w14:paraId="3E8EF042" w14:textId="6BF4F3F9" w:rsidR="0038668B" w:rsidRPr="0038668B" w:rsidRDefault="0038668B" w:rsidP="0038668B">
      <w:pPr>
        <w:rPr>
          <w:sz w:val="22"/>
        </w:rPr>
      </w:pPr>
      <w:r w:rsidRPr="0038668B">
        <w:rPr>
          <w:color w:val="000000"/>
          <w:sz w:val="22"/>
        </w:rPr>
        <w:t xml:space="preserve">Professional Business Associates search process takes a considerable </w:t>
      </w:r>
      <w:r w:rsidR="001A08E3">
        <w:rPr>
          <w:color w:val="000000"/>
          <w:sz w:val="22"/>
        </w:rPr>
        <w:t>amount</w:t>
      </w:r>
      <w:r w:rsidR="001A08E3" w:rsidRPr="0038668B">
        <w:rPr>
          <w:color w:val="000000"/>
          <w:sz w:val="22"/>
        </w:rPr>
        <w:t xml:space="preserve"> </w:t>
      </w:r>
      <w:r w:rsidRPr="0038668B">
        <w:rPr>
          <w:color w:val="000000"/>
          <w:sz w:val="22"/>
        </w:rPr>
        <w:t>of time. While we endeavor to conclude the search process as quickly as possible w</w:t>
      </w:r>
      <w:r w:rsidRPr="0038668B">
        <w:rPr>
          <w:sz w:val="22"/>
        </w:rPr>
        <w:t>e will attempt to keep you informed of our progress.</w:t>
      </w:r>
    </w:p>
    <w:p w14:paraId="0CA3EAAC" w14:textId="77777777" w:rsidR="0038668B" w:rsidRPr="0038668B" w:rsidRDefault="0038668B" w:rsidP="0038668B">
      <w:pPr>
        <w:autoSpaceDE w:val="0"/>
        <w:autoSpaceDN w:val="0"/>
        <w:rPr>
          <w:color w:val="000000"/>
          <w:sz w:val="22"/>
        </w:rPr>
      </w:pPr>
    </w:p>
    <w:p w14:paraId="076E8208" w14:textId="43AF45BA" w:rsidR="0038668B" w:rsidRPr="0038668B" w:rsidRDefault="0038668B" w:rsidP="0038668B">
      <w:pPr>
        <w:autoSpaceDE w:val="0"/>
        <w:autoSpaceDN w:val="0"/>
        <w:rPr>
          <w:color w:val="000000"/>
          <w:sz w:val="22"/>
        </w:rPr>
      </w:pPr>
      <w:r w:rsidRPr="0038668B">
        <w:rPr>
          <w:color w:val="000000"/>
          <w:sz w:val="22"/>
        </w:rPr>
        <w:t>We appreciate your interest in this position. To learn more about employment at Professional Business Associates, please visit our</w:t>
      </w:r>
      <w:r w:rsidR="001A08E3" w:rsidRPr="00AC6FFB">
        <w:rPr>
          <w:color w:val="000000"/>
          <w:sz w:val="22"/>
          <w:u w:val="single"/>
        </w:rPr>
        <w:t xml:space="preserve"> </w:t>
      </w:r>
      <w:r w:rsidR="001A08E3">
        <w:rPr>
          <w:color w:val="000000"/>
          <w:sz w:val="22"/>
        </w:rPr>
        <w:t>website at</w:t>
      </w:r>
      <w:r w:rsidRPr="0038668B">
        <w:rPr>
          <w:color w:val="000000"/>
          <w:sz w:val="22"/>
        </w:rPr>
        <w:t xml:space="preserve"> www.</w:t>
      </w:r>
      <w:r w:rsidRPr="0038668B">
        <w:rPr>
          <w:sz w:val="22"/>
        </w:rPr>
        <w:t>pbs.com.</w:t>
      </w:r>
    </w:p>
    <w:p w14:paraId="357F3391" w14:textId="77777777" w:rsidR="0038668B" w:rsidRPr="0038668B" w:rsidRDefault="0038668B" w:rsidP="0038668B">
      <w:pPr>
        <w:rPr>
          <w:sz w:val="32"/>
          <w:szCs w:val="22"/>
        </w:rPr>
      </w:pPr>
    </w:p>
    <w:p w14:paraId="71B5A876" w14:textId="22B588CE" w:rsidR="00FE21F5" w:rsidRPr="0038668B" w:rsidRDefault="00FE21F5" w:rsidP="00BA40D6">
      <w:pPr>
        <w:spacing w:after="200"/>
        <w:rPr>
          <w:sz w:val="28"/>
          <w:szCs w:val="22"/>
        </w:rPr>
      </w:pPr>
    </w:p>
    <w:p w14:paraId="610CB079" w14:textId="77777777" w:rsidR="00BA40D6" w:rsidRPr="0038668B" w:rsidRDefault="00BA40D6" w:rsidP="00BA40D6">
      <w:pPr>
        <w:rPr>
          <w:sz w:val="28"/>
        </w:rPr>
      </w:pPr>
    </w:p>
    <w:p w14:paraId="3EDB0AAB" w14:textId="77777777" w:rsidR="0079577F" w:rsidRPr="0038668B" w:rsidRDefault="00FA3717" w:rsidP="00BA40D6">
      <w:pPr>
        <w:rPr>
          <w:sz w:val="28"/>
        </w:rPr>
      </w:pPr>
      <w:r w:rsidRPr="0038668B">
        <w:rPr>
          <w:sz w:val="28"/>
        </w:rPr>
        <w:br w:type="page"/>
      </w:r>
    </w:p>
    <w:p w14:paraId="5FA52C13" w14:textId="77777777" w:rsidR="00C215DB" w:rsidRDefault="00C215DB" w:rsidP="0079577F">
      <w:pPr>
        <w:rPr>
          <w:b/>
          <w:sz w:val="24"/>
        </w:rPr>
      </w:pPr>
    </w:p>
    <w:p w14:paraId="74350D7F" w14:textId="77777777" w:rsidR="0079577F" w:rsidRPr="00BA40D6" w:rsidRDefault="0079577F" w:rsidP="0079577F">
      <w:pPr>
        <w:rPr>
          <w:b/>
          <w:sz w:val="24"/>
        </w:rPr>
      </w:pPr>
      <w:r w:rsidRPr="00BA40D6">
        <w:rPr>
          <w:b/>
          <w:sz w:val="24"/>
        </w:rPr>
        <w:t xml:space="preserve">JOB </w:t>
      </w:r>
      <w:r>
        <w:rPr>
          <w:b/>
          <w:sz w:val="24"/>
        </w:rPr>
        <w:t>2</w:t>
      </w:r>
      <w:r w:rsidRPr="00BA40D6">
        <w:rPr>
          <w:b/>
          <w:sz w:val="24"/>
        </w:rPr>
        <w:t xml:space="preserve"> – </w:t>
      </w:r>
      <w:r>
        <w:rPr>
          <w:b/>
          <w:sz w:val="24"/>
        </w:rPr>
        <w:t>MEMO</w:t>
      </w:r>
    </w:p>
    <w:p w14:paraId="3253B700" w14:textId="77777777" w:rsidR="0079577F" w:rsidRDefault="0079577F" w:rsidP="0079577F">
      <w:pPr>
        <w:rPr>
          <w:sz w:val="24"/>
        </w:rPr>
      </w:pPr>
    </w:p>
    <w:p w14:paraId="50A04A33" w14:textId="7AFDD61B" w:rsidR="0079577F" w:rsidRPr="00BA40D6" w:rsidRDefault="0079577F" w:rsidP="0079577F">
      <w:pPr>
        <w:rPr>
          <w:b/>
          <w:sz w:val="24"/>
        </w:rPr>
      </w:pPr>
      <w:r w:rsidRPr="00BA40D6">
        <w:rPr>
          <w:b/>
          <w:sz w:val="24"/>
        </w:rPr>
        <w:t>DIRECTIONS:</w:t>
      </w:r>
    </w:p>
    <w:p w14:paraId="304B6025" w14:textId="4D713931" w:rsidR="0079577F" w:rsidRDefault="0079577F" w:rsidP="0079577F">
      <w:pPr>
        <w:rPr>
          <w:sz w:val="24"/>
          <w:szCs w:val="22"/>
        </w:rPr>
      </w:pPr>
      <w:r>
        <w:rPr>
          <w:sz w:val="24"/>
        </w:rPr>
        <w:t>Key the following memo</w:t>
      </w:r>
      <w:r w:rsidR="008846D6">
        <w:rPr>
          <w:sz w:val="24"/>
        </w:rPr>
        <w:t xml:space="preserve"> to </w:t>
      </w:r>
      <w:r w:rsidR="009C3DDB">
        <w:rPr>
          <w:sz w:val="24"/>
        </w:rPr>
        <w:t>New Hires</w:t>
      </w:r>
      <w:r w:rsidR="008846D6">
        <w:rPr>
          <w:sz w:val="24"/>
        </w:rPr>
        <w:t xml:space="preserve"> form Julie Smith, Manager, Human Resources Department using today’s date with a subject of </w:t>
      </w:r>
      <w:r w:rsidR="004611D1">
        <w:rPr>
          <w:sz w:val="24"/>
        </w:rPr>
        <w:t xml:space="preserve">Human Resource Manual </w:t>
      </w:r>
      <w:r>
        <w:rPr>
          <w:sz w:val="24"/>
        </w:rPr>
        <w:t xml:space="preserve">using the </w:t>
      </w:r>
      <w:r w:rsidRPr="00E527D8">
        <w:rPr>
          <w:i/>
          <w:sz w:val="24"/>
          <w:szCs w:val="22"/>
        </w:rPr>
        <w:t>Style &amp; Reference Manual</w:t>
      </w:r>
      <w:r>
        <w:rPr>
          <w:b/>
          <w:sz w:val="24"/>
          <w:szCs w:val="22"/>
        </w:rPr>
        <w:t xml:space="preserve"> </w:t>
      </w:r>
      <w:r>
        <w:rPr>
          <w:sz w:val="24"/>
          <w:szCs w:val="22"/>
        </w:rPr>
        <w:t>formatting guidel</w:t>
      </w:r>
      <w:r w:rsidR="00145D99">
        <w:rPr>
          <w:sz w:val="24"/>
          <w:szCs w:val="22"/>
        </w:rPr>
        <w:t xml:space="preserve">ines. </w:t>
      </w:r>
      <w:r w:rsidR="00E527D8">
        <w:rPr>
          <w:sz w:val="24"/>
          <w:szCs w:val="22"/>
        </w:rPr>
        <w:t xml:space="preserve">Send a copy to </w:t>
      </w:r>
      <w:r w:rsidR="00145D99">
        <w:rPr>
          <w:sz w:val="24"/>
          <w:szCs w:val="22"/>
        </w:rPr>
        <w:t>Nancy Wells, CEO</w:t>
      </w:r>
    </w:p>
    <w:p w14:paraId="58775F01" w14:textId="77777777" w:rsidR="0079577F" w:rsidRDefault="0079577F" w:rsidP="0079577F">
      <w:pPr>
        <w:rPr>
          <w:sz w:val="24"/>
          <w:szCs w:val="22"/>
        </w:rPr>
      </w:pPr>
    </w:p>
    <w:p w14:paraId="76849CD3" w14:textId="596980AF" w:rsidR="0079577F" w:rsidRDefault="0079577F" w:rsidP="0079577F">
      <w:pPr>
        <w:rPr>
          <w:sz w:val="24"/>
          <w:szCs w:val="22"/>
        </w:rPr>
      </w:pPr>
    </w:p>
    <w:p w14:paraId="3F7A918A" w14:textId="625D6857" w:rsidR="009C3DDB" w:rsidRDefault="009C3DDB" w:rsidP="0079577F">
      <w:pPr>
        <w:rPr>
          <w:sz w:val="24"/>
          <w:szCs w:val="22"/>
        </w:rPr>
      </w:pPr>
      <w:r>
        <w:rPr>
          <w:sz w:val="24"/>
          <w:szCs w:val="22"/>
        </w:rPr>
        <w:t xml:space="preserve">To help familiarize yourself with Professional Business Associates, we have </w:t>
      </w:r>
      <w:r w:rsidR="001A08E3">
        <w:rPr>
          <w:sz w:val="24"/>
          <w:szCs w:val="22"/>
        </w:rPr>
        <w:t>provided you with</w:t>
      </w:r>
      <w:r>
        <w:rPr>
          <w:sz w:val="24"/>
          <w:szCs w:val="22"/>
        </w:rPr>
        <w:t xml:space="preserve"> access to our employee directory</w:t>
      </w:r>
      <w:r w:rsidR="001A08E3">
        <w:rPr>
          <w:sz w:val="24"/>
          <w:szCs w:val="22"/>
        </w:rPr>
        <w:t xml:space="preserve"> which can be found at</w:t>
      </w:r>
      <w:r>
        <w:rPr>
          <w:sz w:val="24"/>
          <w:szCs w:val="22"/>
        </w:rPr>
        <w:t>: www.pba.com/employeedirectory. We want to ensure that you feel comfortable and are able to hit the ground running.</w:t>
      </w:r>
    </w:p>
    <w:p w14:paraId="4D32CC17" w14:textId="1ECDB17D" w:rsidR="009C3DDB" w:rsidRDefault="009C3DDB" w:rsidP="0079577F">
      <w:pPr>
        <w:rPr>
          <w:sz w:val="24"/>
          <w:szCs w:val="22"/>
        </w:rPr>
      </w:pPr>
    </w:p>
    <w:p w14:paraId="541EBC8F" w14:textId="6405ECE5" w:rsidR="009C3DDB" w:rsidRDefault="009C3DDB" w:rsidP="0079577F">
      <w:pPr>
        <w:rPr>
          <w:sz w:val="24"/>
          <w:szCs w:val="22"/>
        </w:rPr>
      </w:pPr>
      <w:r>
        <w:rPr>
          <w:sz w:val="24"/>
          <w:szCs w:val="22"/>
        </w:rPr>
        <w:t xml:space="preserve">Our dress code </w:t>
      </w:r>
      <w:r w:rsidR="001A08E3">
        <w:rPr>
          <w:sz w:val="24"/>
          <w:szCs w:val="22"/>
        </w:rPr>
        <w:t>requires</w:t>
      </w:r>
      <w:r>
        <w:rPr>
          <w:sz w:val="24"/>
          <w:szCs w:val="22"/>
        </w:rPr>
        <w:t xml:space="preserve"> all associates to project a professional </w:t>
      </w:r>
      <w:r w:rsidR="001A08E3">
        <w:rPr>
          <w:sz w:val="24"/>
          <w:szCs w:val="22"/>
        </w:rPr>
        <w:t>image</w:t>
      </w:r>
      <w:r>
        <w:rPr>
          <w:sz w:val="24"/>
          <w:szCs w:val="22"/>
        </w:rPr>
        <w:t xml:space="preserve">. Don’t forget to bring you company ID. We have enclosed your benefit and employee contract forms </w:t>
      </w:r>
    </w:p>
    <w:p w14:paraId="28C047D3" w14:textId="01BF3639" w:rsidR="009C3DDB" w:rsidRDefault="009C3DDB" w:rsidP="0079577F">
      <w:pPr>
        <w:rPr>
          <w:sz w:val="24"/>
          <w:szCs w:val="22"/>
        </w:rPr>
      </w:pPr>
    </w:p>
    <w:p w14:paraId="6B3AF951" w14:textId="525DEC33" w:rsidR="0079577F" w:rsidRDefault="009C3DDB" w:rsidP="009C3DDB">
      <w:pPr>
        <w:rPr>
          <w:sz w:val="24"/>
          <w:szCs w:val="22"/>
        </w:rPr>
      </w:pPr>
      <w:r>
        <w:rPr>
          <w:sz w:val="24"/>
          <w:szCs w:val="22"/>
        </w:rPr>
        <w:t>You can find out more about Professional Business Associates culture in the Employee Handbook</w:t>
      </w:r>
      <w:r w:rsidR="001A08E3">
        <w:rPr>
          <w:sz w:val="24"/>
          <w:szCs w:val="22"/>
        </w:rPr>
        <w:t xml:space="preserve"> which</w:t>
      </w:r>
      <w:r>
        <w:rPr>
          <w:sz w:val="24"/>
          <w:szCs w:val="22"/>
        </w:rPr>
        <w:t xml:space="preserve"> has been enclosed.  We’re confident that you will be an asset to our company</w:t>
      </w:r>
      <w:r w:rsidR="00304C21">
        <w:rPr>
          <w:sz w:val="24"/>
          <w:szCs w:val="22"/>
        </w:rPr>
        <w:t>.</w:t>
      </w:r>
    </w:p>
    <w:p w14:paraId="507B8EF6" w14:textId="77777777" w:rsidR="0079577F" w:rsidRDefault="0079577F" w:rsidP="0079577F">
      <w:pPr>
        <w:rPr>
          <w:sz w:val="24"/>
          <w:szCs w:val="22"/>
        </w:rPr>
      </w:pPr>
      <w:r>
        <w:rPr>
          <w:sz w:val="24"/>
          <w:szCs w:val="22"/>
        </w:rPr>
        <w:br w:type="page"/>
      </w:r>
    </w:p>
    <w:p w14:paraId="5E98AF90" w14:textId="77777777" w:rsidR="00C215DB" w:rsidRDefault="00C215DB" w:rsidP="0079577F">
      <w:pPr>
        <w:rPr>
          <w:b/>
          <w:sz w:val="24"/>
        </w:rPr>
      </w:pPr>
    </w:p>
    <w:p w14:paraId="2F285AFF" w14:textId="5537DB58" w:rsidR="0079577F" w:rsidRPr="00BA40D6" w:rsidRDefault="0079577F" w:rsidP="0079577F">
      <w:pPr>
        <w:rPr>
          <w:b/>
          <w:sz w:val="24"/>
        </w:rPr>
      </w:pPr>
      <w:r w:rsidRPr="00BA40D6">
        <w:rPr>
          <w:b/>
          <w:sz w:val="24"/>
        </w:rPr>
        <w:t xml:space="preserve">JOB </w:t>
      </w:r>
      <w:r w:rsidR="008765C4">
        <w:rPr>
          <w:b/>
          <w:sz w:val="24"/>
        </w:rPr>
        <w:t>3</w:t>
      </w:r>
      <w:r w:rsidRPr="00BA40D6">
        <w:rPr>
          <w:b/>
          <w:sz w:val="24"/>
        </w:rPr>
        <w:t xml:space="preserve"> – </w:t>
      </w:r>
      <w:r w:rsidR="00A54581">
        <w:rPr>
          <w:b/>
          <w:sz w:val="24"/>
        </w:rPr>
        <w:t>SPEECH</w:t>
      </w:r>
    </w:p>
    <w:p w14:paraId="3A37A421" w14:textId="77777777" w:rsidR="0079577F" w:rsidRDefault="0079577F" w:rsidP="0079577F">
      <w:pPr>
        <w:rPr>
          <w:sz w:val="24"/>
        </w:rPr>
      </w:pPr>
    </w:p>
    <w:p w14:paraId="3BD0CAF2" w14:textId="572A9D3F" w:rsidR="0079577F" w:rsidRDefault="0079577F" w:rsidP="0079577F">
      <w:pPr>
        <w:rPr>
          <w:sz w:val="24"/>
          <w:szCs w:val="22"/>
        </w:rPr>
      </w:pPr>
      <w:r>
        <w:rPr>
          <w:sz w:val="24"/>
        </w:rPr>
        <w:t xml:space="preserve">Key the following </w:t>
      </w:r>
      <w:r w:rsidR="00665C1D">
        <w:rPr>
          <w:sz w:val="24"/>
        </w:rPr>
        <w:t xml:space="preserve">speech for </w:t>
      </w:r>
      <w:r w:rsidR="00E0232F">
        <w:rPr>
          <w:sz w:val="24"/>
        </w:rPr>
        <w:t>the Professional Business Associates</w:t>
      </w:r>
      <w:r w:rsidR="00665C1D">
        <w:rPr>
          <w:sz w:val="24"/>
        </w:rPr>
        <w:t xml:space="preserve"> </w:t>
      </w:r>
      <w:r w:rsidR="00A54581">
        <w:rPr>
          <w:sz w:val="24"/>
        </w:rPr>
        <w:t>New Employee</w:t>
      </w:r>
      <w:r w:rsidR="00665C1D">
        <w:rPr>
          <w:sz w:val="24"/>
        </w:rPr>
        <w:t xml:space="preserve"> </w:t>
      </w:r>
      <w:r>
        <w:rPr>
          <w:sz w:val="24"/>
        </w:rPr>
        <w:t xml:space="preserve">using the </w:t>
      </w:r>
      <w:r w:rsidRPr="00E527D8">
        <w:rPr>
          <w:i/>
          <w:sz w:val="24"/>
          <w:szCs w:val="22"/>
        </w:rPr>
        <w:t>Style &amp; Reference Manual</w:t>
      </w:r>
      <w:r>
        <w:rPr>
          <w:b/>
          <w:sz w:val="24"/>
          <w:szCs w:val="22"/>
        </w:rPr>
        <w:t xml:space="preserve"> </w:t>
      </w:r>
      <w:r>
        <w:rPr>
          <w:sz w:val="24"/>
          <w:szCs w:val="22"/>
        </w:rPr>
        <w:t xml:space="preserve">formatting guidelines.  </w:t>
      </w:r>
    </w:p>
    <w:p w14:paraId="16E471DC" w14:textId="77777777" w:rsidR="00A26CDC" w:rsidRPr="00A54581" w:rsidRDefault="00A26CDC" w:rsidP="0079577F">
      <w:pPr>
        <w:rPr>
          <w:sz w:val="24"/>
          <w:szCs w:val="24"/>
        </w:rPr>
      </w:pPr>
    </w:p>
    <w:p w14:paraId="5D4872C0" w14:textId="54FA3E1C" w:rsidR="00EB1450" w:rsidRPr="00EB1450" w:rsidRDefault="00A54581" w:rsidP="00A54581">
      <w:pPr>
        <w:rPr>
          <w:rFonts w:eastAsia="Meiryo"/>
          <w:color w:val="333333"/>
          <w:sz w:val="24"/>
          <w:szCs w:val="24"/>
          <w:lang w:val="en"/>
        </w:rPr>
      </w:pPr>
      <w:r w:rsidRPr="00A54581">
        <w:rPr>
          <w:color w:val="333333"/>
          <w:sz w:val="24"/>
          <w:szCs w:val="24"/>
          <w:lang w:val="en-GB"/>
        </w:rPr>
        <w:t xml:space="preserve">I am </w:t>
      </w:r>
      <w:r w:rsidR="001A08E3">
        <w:rPr>
          <w:color w:val="333333"/>
          <w:sz w:val="24"/>
          <w:szCs w:val="24"/>
          <w:lang w:val="en-GB"/>
        </w:rPr>
        <w:t>pleased</w:t>
      </w:r>
      <w:r w:rsidRPr="00A54581">
        <w:rPr>
          <w:color w:val="333333"/>
          <w:sz w:val="24"/>
          <w:szCs w:val="24"/>
          <w:lang w:val="en-GB"/>
        </w:rPr>
        <w:t xml:space="preserve"> to announce that Professional Business Associates has hired a new employee </w:t>
      </w:r>
      <w:r w:rsidR="001A08E3">
        <w:rPr>
          <w:color w:val="333333"/>
          <w:sz w:val="24"/>
          <w:szCs w:val="24"/>
          <w:lang w:val="en-GB"/>
        </w:rPr>
        <w:t xml:space="preserve">who will be </w:t>
      </w:r>
      <w:bookmarkStart w:id="0" w:name="_GoBack"/>
      <w:bookmarkEnd w:id="0"/>
      <w:r w:rsidRPr="00A54581">
        <w:rPr>
          <w:color w:val="333333"/>
          <w:sz w:val="24"/>
          <w:szCs w:val="24"/>
          <w:lang w:val="en-GB"/>
        </w:rPr>
        <w:t>starting this coming Monday</w:t>
      </w:r>
      <w:r w:rsidR="00C51EC7">
        <w:rPr>
          <w:color w:val="333333"/>
          <w:sz w:val="24"/>
          <w:szCs w:val="24"/>
          <w:lang w:val="en-GB"/>
        </w:rPr>
        <w:t>.</w:t>
      </w:r>
      <w:r w:rsidRPr="00A54581">
        <w:rPr>
          <w:color w:val="333333"/>
          <w:sz w:val="24"/>
          <w:szCs w:val="24"/>
          <w:lang w:val="en-GB"/>
        </w:rPr>
        <w:t xml:space="preserve"> Faith Smith will be the Administrative Assistant for the Marketing Department and we feel that you will find her qualifications most impressive.</w:t>
      </w:r>
      <w:r w:rsidRPr="00A54581">
        <w:rPr>
          <w:color w:val="333333"/>
          <w:sz w:val="24"/>
          <w:szCs w:val="24"/>
          <w:lang w:val="en-GB"/>
        </w:rPr>
        <w:br/>
      </w:r>
      <w:r w:rsidRPr="00A54581">
        <w:rPr>
          <w:color w:val="333333"/>
          <w:sz w:val="24"/>
          <w:szCs w:val="24"/>
          <w:lang w:val="en-GB"/>
        </w:rPr>
        <w:br/>
        <w:t xml:space="preserve">Faith graduated from one of the top management schools in the country and has three years of experience in her last job. </w:t>
      </w:r>
      <w:r w:rsidR="001A08E3">
        <w:rPr>
          <w:color w:val="333333"/>
          <w:sz w:val="24"/>
          <w:szCs w:val="24"/>
          <w:lang w:val="en-GB"/>
        </w:rPr>
        <w:t>Our m</w:t>
      </w:r>
      <w:r w:rsidRPr="00A54581">
        <w:rPr>
          <w:color w:val="333333"/>
          <w:sz w:val="24"/>
          <w:szCs w:val="24"/>
          <w:lang w:val="en-GB"/>
        </w:rPr>
        <w:t xml:space="preserve">anagement </w:t>
      </w:r>
      <w:r w:rsidR="001A08E3">
        <w:rPr>
          <w:color w:val="333333"/>
          <w:sz w:val="24"/>
          <w:szCs w:val="24"/>
          <w:lang w:val="en-GB"/>
        </w:rPr>
        <w:t xml:space="preserve">team </w:t>
      </w:r>
      <w:r w:rsidRPr="00A54581">
        <w:rPr>
          <w:color w:val="333333"/>
          <w:sz w:val="24"/>
          <w:szCs w:val="24"/>
          <w:lang w:val="en-GB"/>
        </w:rPr>
        <w:t>trust</w:t>
      </w:r>
      <w:r w:rsidR="001A08E3">
        <w:rPr>
          <w:color w:val="333333"/>
          <w:sz w:val="24"/>
          <w:szCs w:val="24"/>
          <w:lang w:val="en-GB"/>
        </w:rPr>
        <w:t>s</w:t>
      </w:r>
      <w:r w:rsidRPr="00A54581">
        <w:rPr>
          <w:color w:val="333333"/>
          <w:sz w:val="24"/>
          <w:szCs w:val="24"/>
          <w:lang w:val="en-GB"/>
        </w:rPr>
        <w:t xml:space="preserve"> that you </w:t>
      </w:r>
      <w:r w:rsidR="001A08E3">
        <w:rPr>
          <w:color w:val="333333"/>
          <w:sz w:val="24"/>
          <w:szCs w:val="24"/>
          <w:lang w:val="en-GB"/>
        </w:rPr>
        <w:t>will</w:t>
      </w:r>
      <w:r w:rsidR="001A08E3" w:rsidRPr="00A54581">
        <w:rPr>
          <w:color w:val="333333"/>
          <w:sz w:val="24"/>
          <w:szCs w:val="24"/>
          <w:lang w:val="en-GB"/>
        </w:rPr>
        <w:t xml:space="preserve"> </w:t>
      </w:r>
      <w:r w:rsidRPr="00A54581">
        <w:rPr>
          <w:color w:val="333333"/>
          <w:sz w:val="24"/>
          <w:szCs w:val="24"/>
          <w:lang w:val="en-GB"/>
        </w:rPr>
        <w:t>welcome Faith with enthusiasm and grace</w:t>
      </w:r>
      <w:r w:rsidR="001A08E3">
        <w:rPr>
          <w:color w:val="333333"/>
          <w:sz w:val="24"/>
          <w:szCs w:val="24"/>
          <w:lang w:val="en-GB"/>
        </w:rPr>
        <w:t>.</w:t>
      </w:r>
      <w:r w:rsidRPr="00A54581">
        <w:rPr>
          <w:color w:val="333333"/>
          <w:sz w:val="24"/>
          <w:szCs w:val="24"/>
          <w:lang w:val="en-GB"/>
        </w:rPr>
        <w:t xml:space="preserve"> </w:t>
      </w:r>
      <w:r w:rsidR="001A08E3">
        <w:rPr>
          <w:color w:val="333333"/>
          <w:sz w:val="24"/>
          <w:szCs w:val="24"/>
          <w:lang w:val="en-GB"/>
        </w:rPr>
        <w:t>Please take the time to show her</w:t>
      </w:r>
      <w:r w:rsidRPr="00A54581">
        <w:rPr>
          <w:color w:val="333333"/>
          <w:sz w:val="24"/>
          <w:szCs w:val="24"/>
          <w:lang w:val="en-GB"/>
        </w:rPr>
        <w:t xml:space="preserve"> around the office and explain to h</w:t>
      </w:r>
      <w:r w:rsidR="001A08E3">
        <w:rPr>
          <w:color w:val="333333"/>
          <w:sz w:val="24"/>
          <w:szCs w:val="24"/>
          <w:lang w:val="en-GB"/>
        </w:rPr>
        <w:t>er</w:t>
      </w:r>
      <w:r w:rsidRPr="00A54581">
        <w:rPr>
          <w:color w:val="333333"/>
          <w:sz w:val="24"/>
          <w:szCs w:val="24"/>
          <w:lang w:val="en-GB"/>
        </w:rPr>
        <w:t xml:space="preserve"> how things work at our company. Thank you very much.</w:t>
      </w:r>
    </w:p>
    <w:p w14:paraId="5CBA358E" w14:textId="79177B69" w:rsidR="00A26CDC" w:rsidRPr="00A54581" w:rsidRDefault="00A26CDC" w:rsidP="00EB1450">
      <w:pPr>
        <w:rPr>
          <w:sz w:val="24"/>
          <w:szCs w:val="24"/>
        </w:rPr>
      </w:pPr>
    </w:p>
    <w:sectPr w:rsidR="00A26CDC" w:rsidRPr="00A54581" w:rsidSect="001A6172">
      <w:headerReference w:type="default" r:id="rId10"/>
      <w:headerReference w:type="first" r:id="rId11"/>
      <w:pgSz w:w="12240" w:h="15840"/>
      <w:pgMar w:top="1170" w:right="1296" w:bottom="1080" w:left="1296"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C88166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881667" w16cid:durableId="1F4B99D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82AD24" w14:textId="77777777" w:rsidR="00822F08" w:rsidRDefault="00822F08" w:rsidP="00F1245D">
      <w:r>
        <w:separator/>
      </w:r>
    </w:p>
  </w:endnote>
  <w:endnote w:type="continuationSeparator" w:id="0">
    <w:p w14:paraId="6ED8BE39" w14:textId="77777777" w:rsidR="00822F08" w:rsidRDefault="00822F08"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Meiryo">
    <w:panose1 w:val="020B0604030504040204"/>
    <w:charset w:val="80"/>
    <w:family w:val="swiss"/>
    <w:pitch w:val="variable"/>
    <w:sig w:usb0="E10102FF" w:usb1="EAC7FFFF" w:usb2="0001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5703B" w14:textId="77777777" w:rsidR="00822F08" w:rsidRDefault="00822F08" w:rsidP="00F1245D">
      <w:r>
        <w:separator/>
      </w:r>
    </w:p>
  </w:footnote>
  <w:footnote w:type="continuationSeparator" w:id="0">
    <w:p w14:paraId="27BA7484" w14:textId="77777777" w:rsidR="00822F08" w:rsidRDefault="00822F08"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5DDB2" w14:textId="033A7C88" w:rsidR="00D30854" w:rsidRPr="004C5824" w:rsidRDefault="004C5824" w:rsidP="00F1245D">
    <w:pPr>
      <w:pStyle w:val="Header"/>
      <w:rPr>
        <w:b/>
        <w:bCs/>
      </w:rPr>
    </w:pPr>
    <w:r w:rsidRPr="004C5824">
      <w:rPr>
        <w:b/>
        <w:noProof/>
      </w:rPr>
      <w:t>FUNDAMENTAL WORD PROCESSING</w:t>
    </w:r>
    <w:r w:rsidR="00682B04" w:rsidRPr="004C5824">
      <w:rPr>
        <w:b/>
        <w:bCs/>
      </w:rPr>
      <w:t xml:space="preserve"> - </w:t>
    </w:r>
    <w:r>
      <w:rPr>
        <w:b/>
        <w:bCs/>
      </w:rPr>
      <w:t>REGIONAL</w:t>
    </w:r>
    <w:r w:rsidR="00D30854" w:rsidRPr="004C5824">
      <w:rPr>
        <w:b/>
        <w:bCs/>
      </w:rPr>
      <w:t xml:space="preserve"> 20</w:t>
    </w:r>
    <w:r w:rsidR="00495E3D" w:rsidRPr="004C5824">
      <w:rPr>
        <w:b/>
        <w:bCs/>
      </w:rPr>
      <w:t>1</w:t>
    </w:r>
    <w:r w:rsidR="00FC00D2">
      <w:rPr>
        <w:b/>
        <w:bCs/>
      </w:rPr>
      <w:t>9</w:t>
    </w:r>
    <w:r w:rsidR="00D30854" w:rsidRPr="004C5824">
      <w:rPr>
        <w:b/>
        <w:bCs/>
      </w:rPr>
      <w:tab/>
    </w:r>
  </w:p>
  <w:p w14:paraId="2036C53D" w14:textId="3236F4C1"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C215DB">
      <w:rPr>
        <w:b/>
        <w:bCs/>
        <w:noProof/>
      </w:rPr>
      <w:t>2</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C215DB">
      <w:rPr>
        <w:b/>
        <w:noProof/>
      </w:rPr>
      <w:t>5</w:t>
    </w:r>
    <w:r w:rsidR="00D30854"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00B23"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8D82558"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371D5C76"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7C70FD3F"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07111A1"/>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6"/>
  </w:num>
  <w:num w:numId="2">
    <w:abstractNumId w:val="8"/>
  </w:num>
  <w:num w:numId="3">
    <w:abstractNumId w:val="7"/>
  </w:num>
  <w:num w:numId="4">
    <w:abstractNumId w:val="12"/>
  </w:num>
  <w:num w:numId="5">
    <w:abstractNumId w:val="3"/>
  </w:num>
  <w:num w:numId="6">
    <w:abstractNumId w:val="1"/>
  </w:num>
  <w:num w:numId="7">
    <w:abstractNumId w:val="4"/>
  </w:num>
  <w:num w:numId="8">
    <w:abstractNumId w:val="0"/>
  </w:num>
  <w:num w:numId="9">
    <w:abstractNumId w:val="6"/>
  </w:num>
  <w:num w:numId="10">
    <w:abstractNumId w:val="13"/>
  </w:num>
  <w:num w:numId="11">
    <w:abstractNumId w:val="14"/>
  </w:num>
  <w:num w:numId="12">
    <w:abstractNumId w:val="2"/>
  </w:num>
  <w:num w:numId="13">
    <w:abstractNumId w:val="15"/>
  </w:num>
  <w:num w:numId="14">
    <w:abstractNumId w:val="11"/>
  </w:num>
  <w:num w:numId="15">
    <w:abstractNumId w:val="9"/>
  </w:num>
  <w:num w:numId="16">
    <w:abstractNumId w:val="10"/>
  </w:num>
  <w:num w:numId="1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rson w15:author="chad eichenlaub">
    <w15:presenceInfo w15:providerId="Windows Live" w15:userId="c8a7e2b304706a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D29"/>
    <w:rsid w:val="000276D1"/>
    <w:rsid w:val="0004087C"/>
    <w:rsid w:val="0005099D"/>
    <w:rsid w:val="000606D7"/>
    <w:rsid w:val="00091841"/>
    <w:rsid w:val="0009681C"/>
    <w:rsid w:val="00096C05"/>
    <w:rsid w:val="000D56FC"/>
    <w:rsid w:val="000E1BD5"/>
    <w:rsid w:val="00100E4A"/>
    <w:rsid w:val="00103DB8"/>
    <w:rsid w:val="0010665F"/>
    <w:rsid w:val="0011738B"/>
    <w:rsid w:val="001233AE"/>
    <w:rsid w:val="00124B64"/>
    <w:rsid w:val="00135207"/>
    <w:rsid w:val="00143A1C"/>
    <w:rsid w:val="00145D99"/>
    <w:rsid w:val="00146D32"/>
    <w:rsid w:val="001514DE"/>
    <w:rsid w:val="00155172"/>
    <w:rsid w:val="0018488C"/>
    <w:rsid w:val="00185C25"/>
    <w:rsid w:val="00190D07"/>
    <w:rsid w:val="00195022"/>
    <w:rsid w:val="001962B9"/>
    <w:rsid w:val="001A06EF"/>
    <w:rsid w:val="001A08E3"/>
    <w:rsid w:val="001A6172"/>
    <w:rsid w:val="001B3D7F"/>
    <w:rsid w:val="001B5FD2"/>
    <w:rsid w:val="001C4797"/>
    <w:rsid w:val="001C78AB"/>
    <w:rsid w:val="001D2F70"/>
    <w:rsid w:val="001E1578"/>
    <w:rsid w:val="001E746C"/>
    <w:rsid w:val="001E7B05"/>
    <w:rsid w:val="00203734"/>
    <w:rsid w:val="00226839"/>
    <w:rsid w:val="00244804"/>
    <w:rsid w:val="00246A9F"/>
    <w:rsid w:val="00251877"/>
    <w:rsid w:val="00255AD1"/>
    <w:rsid w:val="00263A8D"/>
    <w:rsid w:val="002658BD"/>
    <w:rsid w:val="00270C01"/>
    <w:rsid w:val="00271D98"/>
    <w:rsid w:val="00284D39"/>
    <w:rsid w:val="002A0D6A"/>
    <w:rsid w:val="002B0596"/>
    <w:rsid w:val="002C0006"/>
    <w:rsid w:val="002C4BF3"/>
    <w:rsid w:val="002C6CEC"/>
    <w:rsid w:val="002E4B21"/>
    <w:rsid w:val="002F46CB"/>
    <w:rsid w:val="003003AB"/>
    <w:rsid w:val="003012E1"/>
    <w:rsid w:val="00304C21"/>
    <w:rsid w:val="00322433"/>
    <w:rsid w:val="00330557"/>
    <w:rsid w:val="00352A11"/>
    <w:rsid w:val="00367B08"/>
    <w:rsid w:val="00376011"/>
    <w:rsid w:val="00376B09"/>
    <w:rsid w:val="003834D4"/>
    <w:rsid w:val="0038668B"/>
    <w:rsid w:val="003A76A3"/>
    <w:rsid w:val="003B0F8F"/>
    <w:rsid w:val="003B26F2"/>
    <w:rsid w:val="003B622F"/>
    <w:rsid w:val="003C62B5"/>
    <w:rsid w:val="00406A4E"/>
    <w:rsid w:val="00420CB8"/>
    <w:rsid w:val="00431F3D"/>
    <w:rsid w:val="0043409A"/>
    <w:rsid w:val="004341A5"/>
    <w:rsid w:val="00436929"/>
    <w:rsid w:val="00450503"/>
    <w:rsid w:val="00451020"/>
    <w:rsid w:val="004510FE"/>
    <w:rsid w:val="00453986"/>
    <w:rsid w:val="004611D1"/>
    <w:rsid w:val="00466658"/>
    <w:rsid w:val="00477AC3"/>
    <w:rsid w:val="00481371"/>
    <w:rsid w:val="00494DD1"/>
    <w:rsid w:val="00495A40"/>
    <w:rsid w:val="00495E3D"/>
    <w:rsid w:val="004B0E9D"/>
    <w:rsid w:val="004B1D44"/>
    <w:rsid w:val="004C5824"/>
    <w:rsid w:val="004C65BC"/>
    <w:rsid w:val="004C6A24"/>
    <w:rsid w:val="004D22C7"/>
    <w:rsid w:val="004E5846"/>
    <w:rsid w:val="0051264C"/>
    <w:rsid w:val="00515CE6"/>
    <w:rsid w:val="005202B0"/>
    <w:rsid w:val="00520B21"/>
    <w:rsid w:val="0052244F"/>
    <w:rsid w:val="00522EFD"/>
    <w:rsid w:val="00536671"/>
    <w:rsid w:val="00536F84"/>
    <w:rsid w:val="00560806"/>
    <w:rsid w:val="005816EA"/>
    <w:rsid w:val="00582255"/>
    <w:rsid w:val="00593843"/>
    <w:rsid w:val="00596E45"/>
    <w:rsid w:val="005A0EA4"/>
    <w:rsid w:val="005A39FB"/>
    <w:rsid w:val="005B368D"/>
    <w:rsid w:val="005D582B"/>
    <w:rsid w:val="005D5DD9"/>
    <w:rsid w:val="005E1E5E"/>
    <w:rsid w:val="00611968"/>
    <w:rsid w:val="00613D4B"/>
    <w:rsid w:val="00615146"/>
    <w:rsid w:val="006311F5"/>
    <w:rsid w:val="00631C68"/>
    <w:rsid w:val="006365D1"/>
    <w:rsid w:val="00640208"/>
    <w:rsid w:val="006459CE"/>
    <w:rsid w:val="006503D6"/>
    <w:rsid w:val="00656AE0"/>
    <w:rsid w:val="0066323A"/>
    <w:rsid w:val="00665C1D"/>
    <w:rsid w:val="0067063A"/>
    <w:rsid w:val="00670E74"/>
    <w:rsid w:val="00680E32"/>
    <w:rsid w:val="00682B04"/>
    <w:rsid w:val="00683334"/>
    <w:rsid w:val="006838D7"/>
    <w:rsid w:val="0068463D"/>
    <w:rsid w:val="00686050"/>
    <w:rsid w:val="00697645"/>
    <w:rsid w:val="00697910"/>
    <w:rsid w:val="006B046F"/>
    <w:rsid w:val="006B3C67"/>
    <w:rsid w:val="006D53F5"/>
    <w:rsid w:val="006D6443"/>
    <w:rsid w:val="006E3FA0"/>
    <w:rsid w:val="006F477D"/>
    <w:rsid w:val="006F6E0E"/>
    <w:rsid w:val="00703BB5"/>
    <w:rsid w:val="0072015B"/>
    <w:rsid w:val="00724536"/>
    <w:rsid w:val="00725674"/>
    <w:rsid w:val="007405F1"/>
    <w:rsid w:val="007541F5"/>
    <w:rsid w:val="007557D5"/>
    <w:rsid w:val="00757C4A"/>
    <w:rsid w:val="0076620B"/>
    <w:rsid w:val="00772077"/>
    <w:rsid w:val="00773C66"/>
    <w:rsid w:val="0077466C"/>
    <w:rsid w:val="00787588"/>
    <w:rsid w:val="0079577F"/>
    <w:rsid w:val="007C05C1"/>
    <w:rsid w:val="007C1FEE"/>
    <w:rsid w:val="007C664E"/>
    <w:rsid w:val="0080645B"/>
    <w:rsid w:val="00811A93"/>
    <w:rsid w:val="0081454A"/>
    <w:rsid w:val="00822F08"/>
    <w:rsid w:val="00831510"/>
    <w:rsid w:val="008404A3"/>
    <w:rsid w:val="0085188B"/>
    <w:rsid w:val="00860B3C"/>
    <w:rsid w:val="008662B2"/>
    <w:rsid w:val="008765C4"/>
    <w:rsid w:val="00877D2D"/>
    <w:rsid w:val="008846D6"/>
    <w:rsid w:val="008A1FCB"/>
    <w:rsid w:val="008A568A"/>
    <w:rsid w:val="008B0BC3"/>
    <w:rsid w:val="008C013C"/>
    <w:rsid w:val="008C1E60"/>
    <w:rsid w:val="008C3EFC"/>
    <w:rsid w:val="008C7E00"/>
    <w:rsid w:val="008D02EA"/>
    <w:rsid w:val="008D4E1C"/>
    <w:rsid w:val="008F0383"/>
    <w:rsid w:val="008F07A0"/>
    <w:rsid w:val="008F231D"/>
    <w:rsid w:val="00903B27"/>
    <w:rsid w:val="00911900"/>
    <w:rsid w:val="0092206F"/>
    <w:rsid w:val="00925DE4"/>
    <w:rsid w:val="0093404D"/>
    <w:rsid w:val="00940BED"/>
    <w:rsid w:val="009507EC"/>
    <w:rsid w:val="00954B57"/>
    <w:rsid w:val="00963DC4"/>
    <w:rsid w:val="00966451"/>
    <w:rsid w:val="0098025F"/>
    <w:rsid w:val="009B17FB"/>
    <w:rsid w:val="009B3A4F"/>
    <w:rsid w:val="009C030D"/>
    <w:rsid w:val="009C0A97"/>
    <w:rsid w:val="009C3DDB"/>
    <w:rsid w:val="009D45B7"/>
    <w:rsid w:val="009F224D"/>
    <w:rsid w:val="009F3B30"/>
    <w:rsid w:val="009F6AB1"/>
    <w:rsid w:val="009F737C"/>
    <w:rsid w:val="00A0059C"/>
    <w:rsid w:val="00A03819"/>
    <w:rsid w:val="00A05703"/>
    <w:rsid w:val="00A2222D"/>
    <w:rsid w:val="00A253BE"/>
    <w:rsid w:val="00A26CDC"/>
    <w:rsid w:val="00A31992"/>
    <w:rsid w:val="00A47A70"/>
    <w:rsid w:val="00A51EF1"/>
    <w:rsid w:val="00A54581"/>
    <w:rsid w:val="00A8124E"/>
    <w:rsid w:val="00A920FB"/>
    <w:rsid w:val="00AB0C13"/>
    <w:rsid w:val="00AB2DF4"/>
    <w:rsid w:val="00AB4113"/>
    <w:rsid w:val="00AB4841"/>
    <w:rsid w:val="00AC3231"/>
    <w:rsid w:val="00AC6FFB"/>
    <w:rsid w:val="00AE5DD4"/>
    <w:rsid w:val="00AF1788"/>
    <w:rsid w:val="00B07639"/>
    <w:rsid w:val="00B1233D"/>
    <w:rsid w:val="00B12A84"/>
    <w:rsid w:val="00B21752"/>
    <w:rsid w:val="00B21B79"/>
    <w:rsid w:val="00B2455E"/>
    <w:rsid w:val="00B24B81"/>
    <w:rsid w:val="00B3047B"/>
    <w:rsid w:val="00B54502"/>
    <w:rsid w:val="00B6046D"/>
    <w:rsid w:val="00B96AB4"/>
    <w:rsid w:val="00BA40D6"/>
    <w:rsid w:val="00BE0424"/>
    <w:rsid w:val="00BE79F6"/>
    <w:rsid w:val="00BF1CDB"/>
    <w:rsid w:val="00BF612A"/>
    <w:rsid w:val="00C03890"/>
    <w:rsid w:val="00C06B40"/>
    <w:rsid w:val="00C10884"/>
    <w:rsid w:val="00C12A28"/>
    <w:rsid w:val="00C215DB"/>
    <w:rsid w:val="00C25F93"/>
    <w:rsid w:val="00C32E00"/>
    <w:rsid w:val="00C5029D"/>
    <w:rsid w:val="00C51EC7"/>
    <w:rsid w:val="00C55CAE"/>
    <w:rsid w:val="00C5746D"/>
    <w:rsid w:val="00C61B47"/>
    <w:rsid w:val="00C63C4F"/>
    <w:rsid w:val="00C83172"/>
    <w:rsid w:val="00C872C2"/>
    <w:rsid w:val="00C87A90"/>
    <w:rsid w:val="00C92A93"/>
    <w:rsid w:val="00C977DF"/>
    <w:rsid w:val="00CA4673"/>
    <w:rsid w:val="00CA6A94"/>
    <w:rsid w:val="00CB12A5"/>
    <w:rsid w:val="00CB784A"/>
    <w:rsid w:val="00CC0E64"/>
    <w:rsid w:val="00CC279C"/>
    <w:rsid w:val="00CC2C7D"/>
    <w:rsid w:val="00CC68B4"/>
    <w:rsid w:val="00CD6C67"/>
    <w:rsid w:val="00D12C48"/>
    <w:rsid w:val="00D17C28"/>
    <w:rsid w:val="00D26648"/>
    <w:rsid w:val="00D269FD"/>
    <w:rsid w:val="00D30854"/>
    <w:rsid w:val="00D371AC"/>
    <w:rsid w:val="00D50AAC"/>
    <w:rsid w:val="00D55A03"/>
    <w:rsid w:val="00D56E9F"/>
    <w:rsid w:val="00D61261"/>
    <w:rsid w:val="00D65CE5"/>
    <w:rsid w:val="00D74CCC"/>
    <w:rsid w:val="00D75666"/>
    <w:rsid w:val="00D81C07"/>
    <w:rsid w:val="00D86359"/>
    <w:rsid w:val="00D934EC"/>
    <w:rsid w:val="00DA41EC"/>
    <w:rsid w:val="00DC01DA"/>
    <w:rsid w:val="00DC3815"/>
    <w:rsid w:val="00DC6170"/>
    <w:rsid w:val="00DE0B2B"/>
    <w:rsid w:val="00DE2D7E"/>
    <w:rsid w:val="00DE5ECB"/>
    <w:rsid w:val="00DF1D50"/>
    <w:rsid w:val="00E0232F"/>
    <w:rsid w:val="00E27CC7"/>
    <w:rsid w:val="00E41CA4"/>
    <w:rsid w:val="00E527D8"/>
    <w:rsid w:val="00E5567F"/>
    <w:rsid w:val="00E64992"/>
    <w:rsid w:val="00E65046"/>
    <w:rsid w:val="00E72025"/>
    <w:rsid w:val="00E817AF"/>
    <w:rsid w:val="00EA03F2"/>
    <w:rsid w:val="00EA5D62"/>
    <w:rsid w:val="00EB1450"/>
    <w:rsid w:val="00EB6D55"/>
    <w:rsid w:val="00EC7ED2"/>
    <w:rsid w:val="00ED0161"/>
    <w:rsid w:val="00ED1AB6"/>
    <w:rsid w:val="00EF543D"/>
    <w:rsid w:val="00F01020"/>
    <w:rsid w:val="00F011CE"/>
    <w:rsid w:val="00F071BF"/>
    <w:rsid w:val="00F1245D"/>
    <w:rsid w:val="00F2101F"/>
    <w:rsid w:val="00F249C9"/>
    <w:rsid w:val="00F24E7F"/>
    <w:rsid w:val="00F35517"/>
    <w:rsid w:val="00F3666E"/>
    <w:rsid w:val="00F42C43"/>
    <w:rsid w:val="00F52646"/>
    <w:rsid w:val="00F52F9B"/>
    <w:rsid w:val="00F5534A"/>
    <w:rsid w:val="00F55ED1"/>
    <w:rsid w:val="00F635A7"/>
    <w:rsid w:val="00F71962"/>
    <w:rsid w:val="00F74F30"/>
    <w:rsid w:val="00F93AB9"/>
    <w:rsid w:val="00FA1F2C"/>
    <w:rsid w:val="00FA3717"/>
    <w:rsid w:val="00FC00D2"/>
    <w:rsid w:val="00FC7C51"/>
    <w:rsid w:val="00FE2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6D310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Spacing">
    <w:name w:val="No Spacing"/>
    <w:uiPriority w:val="1"/>
    <w:qFormat/>
    <w:rsid w:val="00757C4A"/>
    <w:rPr>
      <w:rFonts w:eastAsia="Times New Roman"/>
      <w:sz w:val="22"/>
      <w:szCs w:val="22"/>
    </w:rPr>
  </w:style>
  <w:style w:type="character" w:styleId="CommentReference">
    <w:name w:val="annotation reference"/>
    <w:uiPriority w:val="99"/>
    <w:semiHidden/>
    <w:unhideWhenUsed/>
    <w:rsid w:val="00757C4A"/>
    <w:rPr>
      <w:sz w:val="16"/>
      <w:szCs w:val="16"/>
    </w:rPr>
  </w:style>
  <w:style w:type="paragraph" w:styleId="CommentText">
    <w:name w:val="annotation text"/>
    <w:basedOn w:val="Normal"/>
    <w:link w:val="CommentTextChar"/>
    <w:uiPriority w:val="99"/>
    <w:semiHidden/>
    <w:unhideWhenUsed/>
    <w:rsid w:val="00757C4A"/>
  </w:style>
  <w:style w:type="character" w:customStyle="1" w:styleId="CommentTextChar">
    <w:name w:val="Comment Text Char"/>
    <w:link w:val="CommentText"/>
    <w:uiPriority w:val="99"/>
    <w:semiHidden/>
    <w:rsid w:val="00757C4A"/>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757C4A"/>
    <w:rPr>
      <w:b/>
      <w:bCs/>
    </w:rPr>
  </w:style>
  <w:style w:type="character" w:customStyle="1" w:styleId="CommentSubjectChar">
    <w:name w:val="Comment Subject Char"/>
    <w:link w:val="CommentSubject"/>
    <w:uiPriority w:val="99"/>
    <w:semiHidden/>
    <w:rsid w:val="00757C4A"/>
    <w:rPr>
      <w:rFonts w:ascii="Times New Roman" w:eastAsia="Times New Roman" w:hAnsi="Times New Roman"/>
      <w:b/>
      <w:bCs/>
    </w:rPr>
  </w:style>
  <w:style w:type="paragraph" w:styleId="NormalWeb">
    <w:name w:val="Normal (Web)"/>
    <w:basedOn w:val="Normal"/>
    <w:uiPriority w:val="99"/>
    <w:semiHidden/>
    <w:unhideWhenUsed/>
    <w:rsid w:val="009C3DDB"/>
    <w:pPr>
      <w:spacing w:after="336"/>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Spacing">
    <w:name w:val="No Spacing"/>
    <w:uiPriority w:val="1"/>
    <w:qFormat/>
    <w:rsid w:val="00757C4A"/>
    <w:rPr>
      <w:rFonts w:eastAsia="Times New Roman"/>
      <w:sz w:val="22"/>
      <w:szCs w:val="22"/>
    </w:rPr>
  </w:style>
  <w:style w:type="character" w:styleId="CommentReference">
    <w:name w:val="annotation reference"/>
    <w:uiPriority w:val="99"/>
    <w:semiHidden/>
    <w:unhideWhenUsed/>
    <w:rsid w:val="00757C4A"/>
    <w:rPr>
      <w:sz w:val="16"/>
      <w:szCs w:val="16"/>
    </w:rPr>
  </w:style>
  <w:style w:type="paragraph" w:styleId="CommentText">
    <w:name w:val="annotation text"/>
    <w:basedOn w:val="Normal"/>
    <w:link w:val="CommentTextChar"/>
    <w:uiPriority w:val="99"/>
    <w:semiHidden/>
    <w:unhideWhenUsed/>
    <w:rsid w:val="00757C4A"/>
  </w:style>
  <w:style w:type="character" w:customStyle="1" w:styleId="CommentTextChar">
    <w:name w:val="Comment Text Char"/>
    <w:link w:val="CommentText"/>
    <w:uiPriority w:val="99"/>
    <w:semiHidden/>
    <w:rsid w:val="00757C4A"/>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757C4A"/>
    <w:rPr>
      <w:b/>
      <w:bCs/>
    </w:rPr>
  </w:style>
  <w:style w:type="character" w:customStyle="1" w:styleId="CommentSubjectChar">
    <w:name w:val="Comment Subject Char"/>
    <w:link w:val="CommentSubject"/>
    <w:uiPriority w:val="99"/>
    <w:semiHidden/>
    <w:rsid w:val="00757C4A"/>
    <w:rPr>
      <w:rFonts w:ascii="Times New Roman" w:eastAsia="Times New Roman" w:hAnsi="Times New Roman"/>
      <w:b/>
      <w:bCs/>
    </w:rPr>
  </w:style>
  <w:style w:type="paragraph" w:styleId="NormalWeb">
    <w:name w:val="Normal (Web)"/>
    <w:basedOn w:val="Normal"/>
    <w:uiPriority w:val="99"/>
    <w:semiHidden/>
    <w:unhideWhenUsed/>
    <w:rsid w:val="009C3DDB"/>
    <w:pPr>
      <w:spacing w:after="336"/>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302201427">
      <w:bodyDiv w:val="1"/>
      <w:marLeft w:val="0"/>
      <w:marRight w:val="0"/>
      <w:marTop w:val="0"/>
      <w:marBottom w:val="0"/>
      <w:divBdr>
        <w:top w:val="none" w:sz="0" w:space="0" w:color="auto"/>
        <w:left w:val="none" w:sz="0" w:space="0" w:color="auto"/>
        <w:bottom w:val="none" w:sz="0" w:space="0" w:color="auto"/>
        <w:right w:val="none" w:sz="0" w:space="0" w:color="auto"/>
      </w:divBdr>
      <w:divsChild>
        <w:div w:id="464935212">
          <w:marLeft w:val="0"/>
          <w:marRight w:val="0"/>
          <w:marTop w:val="0"/>
          <w:marBottom w:val="0"/>
          <w:divBdr>
            <w:top w:val="none" w:sz="0" w:space="0" w:color="auto"/>
            <w:left w:val="none" w:sz="0" w:space="0" w:color="auto"/>
            <w:bottom w:val="none" w:sz="0" w:space="0" w:color="auto"/>
            <w:right w:val="none" w:sz="0" w:space="0" w:color="auto"/>
          </w:divBdr>
          <w:divsChild>
            <w:div w:id="1323242521">
              <w:marLeft w:val="0"/>
              <w:marRight w:val="0"/>
              <w:marTop w:val="0"/>
              <w:marBottom w:val="0"/>
              <w:divBdr>
                <w:top w:val="none" w:sz="0" w:space="0" w:color="auto"/>
                <w:left w:val="none" w:sz="0" w:space="0" w:color="auto"/>
                <w:bottom w:val="none" w:sz="0" w:space="0" w:color="auto"/>
                <w:right w:val="none" w:sz="0" w:space="0" w:color="auto"/>
              </w:divBdr>
              <w:divsChild>
                <w:div w:id="730888529">
                  <w:marLeft w:val="0"/>
                  <w:marRight w:val="0"/>
                  <w:marTop w:val="0"/>
                  <w:marBottom w:val="0"/>
                  <w:divBdr>
                    <w:top w:val="none" w:sz="0" w:space="0" w:color="auto"/>
                    <w:left w:val="none" w:sz="0" w:space="0" w:color="auto"/>
                    <w:bottom w:val="none" w:sz="0" w:space="0" w:color="auto"/>
                    <w:right w:val="none" w:sz="0" w:space="0" w:color="auto"/>
                  </w:divBdr>
                  <w:divsChild>
                    <w:div w:id="1885678699">
                      <w:marLeft w:val="0"/>
                      <w:marRight w:val="0"/>
                      <w:marTop w:val="0"/>
                      <w:marBottom w:val="0"/>
                      <w:divBdr>
                        <w:top w:val="none" w:sz="0" w:space="0" w:color="auto"/>
                        <w:left w:val="none" w:sz="0" w:space="0" w:color="auto"/>
                        <w:bottom w:val="none" w:sz="0" w:space="0" w:color="auto"/>
                        <w:right w:val="none" w:sz="0" w:space="0" w:color="auto"/>
                      </w:divBdr>
                      <w:divsChild>
                        <w:div w:id="543369168">
                          <w:marLeft w:val="-225"/>
                          <w:marRight w:val="-225"/>
                          <w:marTop w:val="0"/>
                          <w:marBottom w:val="0"/>
                          <w:divBdr>
                            <w:top w:val="none" w:sz="0" w:space="0" w:color="auto"/>
                            <w:left w:val="none" w:sz="0" w:space="0" w:color="auto"/>
                            <w:bottom w:val="none" w:sz="0" w:space="0" w:color="auto"/>
                            <w:right w:val="none" w:sz="0" w:space="0" w:color="auto"/>
                          </w:divBdr>
                          <w:divsChild>
                            <w:div w:id="1711758627">
                              <w:marLeft w:val="0"/>
                              <w:marRight w:val="0"/>
                              <w:marTop w:val="0"/>
                              <w:marBottom w:val="0"/>
                              <w:divBdr>
                                <w:top w:val="none" w:sz="0" w:space="0" w:color="auto"/>
                                <w:left w:val="none" w:sz="0" w:space="0" w:color="auto"/>
                                <w:bottom w:val="none" w:sz="0" w:space="0" w:color="auto"/>
                                <w:right w:val="none" w:sz="0" w:space="0" w:color="auto"/>
                              </w:divBdr>
                              <w:divsChild>
                                <w:div w:id="679432864">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2281073">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582059592">
      <w:bodyDiv w:val="1"/>
      <w:marLeft w:val="0"/>
      <w:marRight w:val="0"/>
      <w:marTop w:val="0"/>
      <w:marBottom w:val="0"/>
      <w:divBdr>
        <w:top w:val="none" w:sz="0" w:space="0" w:color="auto"/>
        <w:left w:val="none" w:sz="0" w:space="0" w:color="auto"/>
        <w:bottom w:val="none" w:sz="0" w:space="0" w:color="auto"/>
        <w:right w:val="none" w:sz="0" w:space="0" w:color="auto"/>
      </w:divBdr>
      <w:divsChild>
        <w:div w:id="2060013706">
          <w:marLeft w:val="0"/>
          <w:marRight w:val="0"/>
          <w:marTop w:val="0"/>
          <w:marBottom w:val="0"/>
          <w:divBdr>
            <w:top w:val="none" w:sz="0" w:space="0" w:color="auto"/>
            <w:left w:val="none" w:sz="0" w:space="0" w:color="auto"/>
            <w:bottom w:val="none" w:sz="0" w:space="0" w:color="auto"/>
            <w:right w:val="none" w:sz="0" w:space="0" w:color="auto"/>
          </w:divBdr>
          <w:divsChild>
            <w:div w:id="559906044">
              <w:marLeft w:val="0"/>
              <w:marRight w:val="300"/>
              <w:marTop w:val="0"/>
              <w:marBottom w:val="600"/>
              <w:divBdr>
                <w:top w:val="none" w:sz="0" w:space="0" w:color="auto"/>
                <w:left w:val="none" w:sz="0" w:space="0" w:color="auto"/>
                <w:bottom w:val="none" w:sz="0" w:space="0" w:color="auto"/>
                <w:right w:val="none" w:sz="0" w:space="0" w:color="auto"/>
              </w:divBdr>
            </w:div>
          </w:divsChild>
        </w:div>
      </w:divsChild>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655998A-19F1-4C29-B03A-580E8751D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741</Words>
  <Characters>4228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Dianne Carroll</dc:creator>
  <cp:keywords/>
  <cp:lastModifiedBy>Dustin Devers</cp:lastModifiedBy>
  <cp:revision>5</cp:revision>
  <cp:lastPrinted>2010-01-05T17:21:00Z</cp:lastPrinted>
  <dcterms:created xsi:type="dcterms:W3CDTF">2018-07-19T16:45:00Z</dcterms:created>
  <dcterms:modified xsi:type="dcterms:W3CDTF">2018-10-16T15:21:00Z</dcterms:modified>
</cp:coreProperties>
</file>